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D8" w:rsidRDefault="007B548D">
      <w:r>
        <w:rPr>
          <w:noProof/>
          <w:lang w:eastAsia="tr-TR"/>
        </w:rPr>
        <w:pict>
          <v:rect id="_x0000_s1026" style="position:absolute;margin-left:-5.75pt;margin-top:-3.5pt;width:572.25pt;height:80.25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">
              <w:txbxContent>
                <w:p w:rsidR="007155A8" w:rsidRDefault="007155A8" w:rsidP="007155A8">
                  <w:pPr>
                    <w:rPr>
                      <w:rFonts w:ascii="Kayra" w:hAnsi="Kayra"/>
                      <w:sz w:val="32"/>
                      <w:szCs w:val="32"/>
                    </w:rPr>
                  </w:pPr>
                </w:p>
                <w:p w:rsidR="009427D8" w:rsidRPr="007155A8" w:rsidRDefault="007155A8" w:rsidP="007155A8">
                  <w:pPr>
                    <w:jc w:val="center"/>
                    <w:rPr>
                      <w:sz w:val="32"/>
                      <w:szCs w:val="32"/>
                    </w:rPr>
                  </w:pPr>
                  <w:r w:rsidRPr="007155A8">
                    <w:rPr>
                      <w:rFonts w:ascii="Kayra" w:hAnsi="Kayra"/>
                      <w:sz w:val="32"/>
                      <w:szCs w:val="32"/>
                    </w:rPr>
                    <w:t>BEYOBASI İLKOKULU 4A SINIFI 1.DÖNEM 2.SINAVA HAZIRLIK ÇALIŞMALARI-6</w:t>
                  </w:r>
                </w:p>
              </w:txbxContent>
            </v:textbox>
          </v:rect>
        </w:pict>
      </w:r>
    </w:p>
    <w:p w:rsidR="009427D8" w:rsidRPr="009427D8" w:rsidRDefault="009427D8" w:rsidP="009427D8"/>
    <w:p w:rsidR="00541689" w:rsidRDefault="00BA539D" w:rsidP="009427D8"/>
    <w:p w:rsidR="00EE58FB" w:rsidRDefault="00EE58FB" w:rsidP="009427D8">
      <w:pPr>
        <w:sectPr w:rsidR="00EE58FB" w:rsidSect="009427D8">
          <w:pgSz w:w="11906" w:h="16838"/>
          <w:pgMar w:top="340" w:right="340" w:bottom="340" w:left="340" w:header="708" w:footer="708" w:gutter="0"/>
          <w:cols w:space="708"/>
          <w:docGrid w:linePitch="360"/>
        </w:sectPr>
      </w:pPr>
    </w:p>
    <w:p w:rsidR="009427D8" w:rsidRDefault="009427D8" w:rsidP="00EE58FB">
      <w:pPr>
        <w:pStyle w:val="AralkYok"/>
      </w:pPr>
    </w:p>
    <w:p w:rsidR="00EE58FB" w:rsidRDefault="00EE58FB" w:rsidP="00EE58FB">
      <w:pPr>
        <w:pStyle w:val="AralkYok"/>
        <w:sectPr w:rsidR="00EE58FB" w:rsidSect="009427D8">
          <w:type w:val="continuous"/>
          <w:pgSz w:w="11906" w:h="16838"/>
          <w:pgMar w:top="340" w:right="340" w:bottom="340" w:left="340" w:header="708" w:footer="708" w:gutter="0"/>
          <w:cols w:num="2" w:sep="1" w:space="709"/>
          <w:docGrid w:linePitch="360"/>
        </w:sectPr>
      </w:pPr>
    </w:p>
    <w:p w:rsidR="00EE58FB" w:rsidRPr="00165F13" w:rsidRDefault="00EE58FB" w:rsidP="00EE58FB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/>
          <w:b/>
          <w:i/>
          <w:color w:val="FFFFFF" w:themeColor="background1"/>
          <w:shd w:val="clear" w:color="auto" w:fill="C00000"/>
        </w:rPr>
        <w:lastRenderedPageBreak/>
        <w:t>1.</w:t>
      </w:r>
      <w:r w:rsidR="00117A80" w:rsidRPr="00165F13">
        <w:rPr>
          <w:rFonts w:ascii="Kayra" w:hAnsi="Kayra"/>
          <w:b/>
          <w:i/>
        </w:rPr>
        <w:t>Aşağıdaki ifadelerden doğru olanlara D,yanlış olanlara Y yazınız.</w:t>
      </w:r>
      <w:r w:rsidR="007155A8">
        <w:rPr>
          <w:rFonts w:ascii="Kayra" w:hAnsi="Kayra"/>
          <w:b/>
          <w:i/>
        </w:rPr>
        <w:t xml:space="preserve"> </w:t>
      </w:r>
    </w:p>
    <w:p w:rsidR="00117A80" w:rsidRPr="00117A80" w:rsidRDefault="00117A80" w:rsidP="00117A80">
      <w:pPr>
        <w:pStyle w:val="AralkYok"/>
        <w:rPr>
          <w:rFonts w:ascii="Kayra" w:hAnsi="Kayra"/>
        </w:rPr>
      </w:pPr>
      <w:r w:rsidRPr="00165F13">
        <w:rPr>
          <w:rFonts w:ascii="Kayra" w:hAnsi="Kayra"/>
          <w:b/>
        </w:rPr>
        <w:t xml:space="preserve"> (   )</w:t>
      </w:r>
      <w:r w:rsidRPr="00117A80">
        <w:rPr>
          <w:rFonts w:ascii="Kayra" w:hAnsi="Kayra"/>
        </w:rPr>
        <w:t xml:space="preserve"> Zarar görmüş trafik levhaları trafik akışını etkilemez.</w:t>
      </w:r>
    </w:p>
    <w:p w:rsidR="00117A80" w:rsidRPr="00117A80" w:rsidRDefault="00117A80" w:rsidP="00117A80">
      <w:pPr>
        <w:pStyle w:val="AralkYok"/>
        <w:rPr>
          <w:rFonts w:ascii="Kayra" w:eastAsia="Calibri" w:hAnsi="Kayra"/>
        </w:rPr>
      </w:pPr>
      <w:r w:rsidRPr="00165F13">
        <w:rPr>
          <w:rFonts w:ascii="Kayra" w:hAnsi="Kayra"/>
          <w:b/>
        </w:rPr>
        <w:t xml:space="preserve"> (   )</w:t>
      </w:r>
      <w:r w:rsidRPr="00117A80">
        <w:rPr>
          <w:rFonts w:ascii="Kayra" w:eastAsia="Calibri" w:hAnsi="Kayra"/>
        </w:rPr>
        <w:t xml:space="preserve"> Etrafı kırmızı üçgen şeklindeki trafik işaret levhaları tehlike ve uyarı anlamı taşır.</w:t>
      </w:r>
    </w:p>
    <w:p w:rsidR="00117A80" w:rsidRPr="00117A80" w:rsidRDefault="00117A80" w:rsidP="00EE58FB">
      <w:pPr>
        <w:pStyle w:val="AralkYok"/>
        <w:rPr>
          <w:rFonts w:ascii="Kayra" w:hAnsi="Kayra"/>
        </w:rPr>
      </w:pPr>
      <w:r w:rsidRPr="00165F13">
        <w:rPr>
          <w:rFonts w:ascii="Kayra" w:hAnsi="Kayra"/>
          <w:b/>
        </w:rPr>
        <w:t>(   )</w:t>
      </w:r>
      <w:r w:rsidRPr="00117A80">
        <w:rPr>
          <w:rFonts w:ascii="Kayra" w:eastAsia="Calibri" w:hAnsi="Kayra"/>
        </w:rPr>
        <w:t xml:space="preserve"> Duran taşıtların arasından geçerek taşıt yoluna inebiliriz.</w:t>
      </w:r>
    </w:p>
    <w:p w:rsidR="00117A80" w:rsidRPr="00117A80" w:rsidRDefault="00117A80" w:rsidP="00EE58FB">
      <w:pPr>
        <w:pStyle w:val="AralkYok"/>
        <w:rPr>
          <w:rFonts w:ascii="Kayra" w:hAnsi="Kayra"/>
        </w:rPr>
      </w:pPr>
      <w:r w:rsidRPr="00165F13">
        <w:rPr>
          <w:rFonts w:ascii="Kayra" w:hAnsi="Kayra"/>
          <w:b/>
        </w:rPr>
        <w:t>(   )</w:t>
      </w:r>
      <w:r w:rsidRPr="00117A80">
        <w:rPr>
          <w:rFonts w:ascii="Kayra" w:eastAsia="Calibri" w:hAnsi="Kayra"/>
        </w:rPr>
        <w:t xml:space="preserve"> </w:t>
      </w:r>
      <w:r w:rsidRPr="00117A80">
        <w:rPr>
          <w:rFonts w:ascii="Kayra" w:eastAsia="Calibri" w:hAnsi="Kayra" w:cs="Times New Roman"/>
        </w:rPr>
        <w:t>Çocuk güvenlik koltuğu kaza anında, çocukların fırlayıp, araç içinde savrulmasını engeller.</w:t>
      </w:r>
    </w:p>
    <w:p w:rsidR="00117A80" w:rsidRPr="00117A80" w:rsidRDefault="00117A80" w:rsidP="00117A80">
      <w:pPr>
        <w:pStyle w:val="AralkYok"/>
        <w:rPr>
          <w:rFonts w:ascii="Kayra" w:hAnsi="Kayra"/>
        </w:rPr>
      </w:pPr>
      <w:r w:rsidRPr="00165F13">
        <w:rPr>
          <w:rFonts w:ascii="Kayra" w:hAnsi="Kayra"/>
          <w:b/>
        </w:rPr>
        <w:t>(   )</w:t>
      </w:r>
      <w:r w:rsidRPr="00117A80">
        <w:rPr>
          <w:rFonts w:ascii="Kayra" w:hAnsi="Kayra"/>
        </w:rPr>
        <w:t xml:space="preserve"> Okul servislerinde emniyet kemeri takmamıza gerek yoktur.</w:t>
      </w:r>
    </w:p>
    <w:p w:rsidR="00117A80" w:rsidRPr="00117A80" w:rsidRDefault="00117A80" w:rsidP="00EE58FB">
      <w:pPr>
        <w:pStyle w:val="AralkYok"/>
        <w:rPr>
          <w:rFonts w:ascii="Kayra" w:hAnsi="Kayra"/>
        </w:rPr>
      </w:pPr>
      <w:r w:rsidRPr="00165F13">
        <w:rPr>
          <w:rFonts w:ascii="Kayra" w:hAnsi="Kayra"/>
          <w:b/>
        </w:rPr>
        <w:t>(   )</w:t>
      </w:r>
      <w:r w:rsidRPr="00117A80">
        <w:rPr>
          <w:rFonts w:ascii="Kayra" w:hAnsi="Kayra"/>
        </w:rPr>
        <w:t xml:space="preserve"> Kara yolu ulaşımı denizler, akarsular ve göller üzerin de yapılan ulaşım şeklidir.</w:t>
      </w:r>
    </w:p>
    <w:p w:rsidR="00117A80" w:rsidRPr="00117A80" w:rsidRDefault="00117A80" w:rsidP="00117A80">
      <w:pPr>
        <w:spacing w:after="0" w:line="240" w:lineRule="auto"/>
        <w:rPr>
          <w:rFonts w:ascii="Kayra" w:hAnsi="Kayra"/>
        </w:rPr>
      </w:pPr>
      <w:r w:rsidRPr="00165F13">
        <w:rPr>
          <w:rFonts w:ascii="Kayra" w:hAnsi="Kayra"/>
          <w:b/>
        </w:rPr>
        <w:t>(   )</w:t>
      </w:r>
      <w:r w:rsidRPr="00117A80">
        <w:rPr>
          <w:rFonts w:ascii="Kayra" w:hAnsi="Kayra"/>
        </w:rPr>
        <w:t xml:space="preserve"> Yolculuk sırasında sürücüyü meşgul etmemeliyiz.</w:t>
      </w:r>
    </w:p>
    <w:p w:rsidR="00117A80" w:rsidRPr="00117A80" w:rsidRDefault="00117A80" w:rsidP="00EE58FB">
      <w:pPr>
        <w:pStyle w:val="AralkYok"/>
        <w:rPr>
          <w:rFonts w:ascii="Kayra" w:hAnsi="Kayra"/>
        </w:rPr>
      </w:pPr>
      <w:r w:rsidRPr="00165F13">
        <w:rPr>
          <w:rFonts w:ascii="Kayra" w:hAnsi="Kayra"/>
          <w:b/>
        </w:rPr>
        <w:t>(   )</w:t>
      </w:r>
      <w:r w:rsidRPr="00117A80">
        <w:rPr>
          <w:rFonts w:ascii="Kayra" w:hAnsi="Kayra"/>
        </w:rPr>
        <w:t xml:space="preserve"> Gemiler uçaklardan daha hızlı araçlardır.</w:t>
      </w:r>
    </w:p>
    <w:p w:rsidR="00117A80" w:rsidRPr="00117A80" w:rsidRDefault="00117A80" w:rsidP="00117A80">
      <w:pPr>
        <w:pStyle w:val="Default"/>
        <w:rPr>
          <w:rFonts w:ascii="Kayra" w:hAnsi="Kayra"/>
          <w:sz w:val="22"/>
          <w:szCs w:val="22"/>
        </w:rPr>
      </w:pPr>
      <w:r w:rsidRPr="00165F13">
        <w:rPr>
          <w:rFonts w:ascii="Kayra" w:hAnsi="Kayra"/>
          <w:b/>
          <w:sz w:val="22"/>
          <w:szCs w:val="22"/>
        </w:rPr>
        <w:t>(   )</w:t>
      </w:r>
      <w:r w:rsidRPr="00117A80">
        <w:rPr>
          <w:rFonts w:ascii="Kayra" w:hAnsi="Kayra"/>
          <w:sz w:val="22"/>
          <w:szCs w:val="22"/>
        </w:rPr>
        <w:t xml:space="preserve"> Bisiklet, paten, kaykay vb. araçları kullananlar yoku</w:t>
      </w:r>
      <w:r w:rsidRPr="00117A80">
        <w:rPr>
          <w:rFonts w:ascii="Kayra" w:hAnsi="Kayra" w:cs="Times New Roman"/>
          <w:sz w:val="22"/>
          <w:szCs w:val="22"/>
        </w:rPr>
        <w:t>ş</w:t>
      </w:r>
      <w:r w:rsidRPr="00117A80">
        <w:rPr>
          <w:rFonts w:ascii="Kayra" w:hAnsi="Kayra"/>
          <w:sz w:val="22"/>
          <w:szCs w:val="22"/>
        </w:rPr>
        <w:t xml:space="preserve"> a</w:t>
      </w:r>
      <w:r w:rsidRPr="00117A80">
        <w:rPr>
          <w:rFonts w:ascii="Kayra" w:hAnsi="Kayra" w:cs="Times New Roman"/>
          <w:sz w:val="22"/>
          <w:szCs w:val="22"/>
        </w:rPr>
        <w:t>ş</w:t>
      </w:r>
      <w:r w:rsidRPr="00117A80">
        <w:rPr>
          <w:rFonts w:ascii="Kayra" w:hAnsi="Kayra"/>
          <w:sz w:val="22"/>
          <w:szCs w:val="22"/>
        </w:rPr>
        <w:t>ağı kontrolsüzce ve hızla kaymaları yanlı</w:t>
      </w:r>
      <w:r w:rsidRPr="00117A80">
        <w:rPr>
          <w:rFonts w:ascii="Kayra" w:hAnsi="Kayra" w:cs="Times New Roman"/>
          <w:sz w:val="22"/>
          <w:szCs w:val="22"/>
        </w:rPr>
        <w:t>ş</w:t>
      </w:r>
      <w:r w:rsidRPr="00117A80">
        <w:rPr>
          <w:rFonts w:ascii="Kayra" w:hAnsi="Kayra"/>
          <w:sz w:val="22"/>
          <w:szCs w:val="22"/>
        </w:rPr>
        <w:t xml:space="preserve"> bir harekettir.</w:t>
      </w:r>
    </w:p>
    <w:p w:rsidR="00117A80" w:rsidRDefault="00117A80" w:rsidP="00117A80">
      <w:pPr>
        <w:pStyle w:val="AralkYok"/>
        <w:rPr>
          <w:rFonts w:ascii="Kayra" w:hAnsi="Kayra" w:cs="Times New Roman"/>
        </w:rPr>
      </w:pPr>
      <w:r w:rsidRPr="00165F13">
        <w:rPr>
          <w:rFonts w:ascii="Kayra" w:hAnsi="Kayra"/>
          <w:b/>
        </w:rPr>
        <w:t>(   )</w:t>
      </w:r>
      <w:r w:rsidRPr="00117A80">
        <w:rPr>
          <w:rFonts w:ascii="Kayra" w:hAnsi="Kayra" w:cs="Times New Roman"/>
        </w:rPr>
        <w:t xml:space="preserve"> Gerekli olgunluk ve fiziksel gelişime ulaşmış 11 yaşındaki bir çocuk arabanın ön koltuğunda oturabilir.</w:t>
      </w:r>
    </w:p>
    <w:p w:rsidR="00165F13" w:rsidRDefault="00165F13" w:rsidP="00117A80">
      <w:pPr>
        <w:pStyle w:val="AralkYok"/>
        <w:rPr>
          <w:rFonts w:ascii="Kayra" w:hAnsi="Kayra" w:cs="Times New Roman"/>
        </w:rPr>
      </w:pPr>
    </w:p>
    <w:p w:rsidR="003F3619" w:rsidRDefault="003F3619" w:rsidP="009A789E">
      <w:pPr>
        <w:pStyle w:val="AralkYok"/>
        <w:rPr>
          <w:rFonts w:ascii="Kayra" w:hAnsi="Kayra" w:cs="Times New Roman"/>
          <w:b/>
          <w:i/>
        </w:rPr>
        <w:sectPr w:rsidR="003F3619" w:rsidSect="009A789E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</w:p>
    <w:p w:rsidR="009A789E" w:rsidRPr="009A789E" w:rsidRDefault="009A789E" w:rsidP="009A789E">
      <w:pPr>
        <w:pStyle w:val="AralkYok"/>
        <w:rPr>
          <w:rFonts w:ascii="Comic Sans MS" w:hAnsi="Comic Sans MS"/>
          <w:b/>
          <w:i/>
          <w:sz w:val="24"/>
        </w:rPr>
        <w:sectPr w:rsidR="009A789E" w:rsidRPr="009A789E" w:rsidSect="003F3619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  <w:r w:rsidRPr="009E2235">
        <w:rPr>
          <w:rFonts w:ascii="Kayra" w:hAnsi="Kayra" w:cs="Times New Roman"/>
          <w:b/>
          <w:i/>
          <w:noProof/>
          <w:shd w:val="clear" w:color="auto" w:fill="C00000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4546600</wp:posOffset>
            </wp:positionH>
            <wp:positionV relativeFrom="paragraph">
              <wp:posOffset>334010</wp:posOffset>
            </wp:positionV>
            <wp:extent cx="1292860" cy="981075"/>
            <wp:effectExtent l="19050" t="0" r="2540" b="0"/>
            <wp:wrapSquare wrapText="bothSides"/>
            <wp:docPr id="4" name="Resim 4" descr="14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430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86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5F13" w:rsidRPr="009E2235">
        <w:rPr>
          <w:rFonts w:ascii="Kayra" w:hAnsi="Kayra" w:cs="Times New Roman"/>
          <w:b/>
          <w:i/>
          <w:shd w:val="clear" w:color="auto" w:fill="C00000"/>
        </w:rPr>
        <w:t>2.</w:t>
      </w:r>
      <w:r w:rsidR="00165F13" w:rsidRPr="009A789E">
        <w:rPr>
          <w:rFonts w:ascii="Kayra" w:hAnsi="Kayra"/>
          <w:b/>
          <w:i/>
        </w:rPr>
        <w:t xml:space="preserve"> </w:t>
      </w:r>
      <w:r w:rsidR="00165F13" w:rsidRPr="009A789E">
        <w:rPr>
          <w:rFonts w:ascii="Kayra" w:eastAsia="Calibri" w:hAnsi="Kayra" w:cs="Times New Roman"/>
          <w:b/>
          <w:i/>
        </w:rPr>
        <w:t xml:space="preserve">Aşağıda verilen taşıtlar ile kullanıldıkları </w:t>
      </w:r>
      <w:r w:rsidRPr="009A789E">
        <w:rPr>
          <w:rFonts w:ascii="Kayra" w:hAnsi="Kayra"/>
          <w:b/>
          <w:i/>
        </w:rPr>
        <w:t>ulaşım türlerini</w:t>
      </w:r>
      <w:r w:rsidR="00165F13" w:rsidRPr="009A789E">
        <w:rPr>
          <w:rFonts w:ascii="Kayra" w:eastAsia="Calibri" w:hAnsi="Kayra" w:cs="Times New Roman"/>
          <w:b/>
          <w:i/>
        </w:rPr>
        <w:t xml:space="preserve"> eşleştiriniz</w:t>
      </w:r>
      <w:r w:rsidR="00165F13" w:rsidRPr="009A789E">
        <w:rPr>
          <w:rFonts w:ascii="Comic Sans MS" w:eastAsia="Calibri" w:hAnsi="Comic Sans MS" w:cs="Times New Roman"/>
          <w:b/>
          <w:i/>
          <w:sz w:val="24"/>
        </w:rPr>
        <w:t>.</w:t>
      </w:r>
    </w:p>
    <w:p w:rsidR="009A789E" w:rsidRDefault="009A789E" w:rsidP="00117A80">
      <w:pPr>
        <w:rPr>
          <w:rFonts w:ascii="Kayra" w:hAnsi="Kayra" w:cs="Times New Roman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2955925</wp:posOffset>
            </wp:positionH>
            <wp:positionV relativeFrom="paragraph">
              <wp:posOffset>107950</wp:posOffset>
            </wp:positionV>
            <wp:extent cx="1390650" cy="933450"/>
            <wp:effectExtent l="19050" t="0" r="0" b="0"/>
            <wp:wrapSquare wrapText="bothSides"/>
            <wp:docPr id="2" name="Resim 7" descr="rayli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ayli0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60325</wp:posOffset>
            </wp:positionV>
            <wp:extent cx="1209675" cy="1123950"/>
            <wp:effectExtent l="19050" t="0" r="9525" b="0"/>
            <wp:wrapSquare wrapText="bothSides"/>
            <wp:docPr id="3" name="Resim 1" descr="tasit_ne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sit_nedi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1479550</wp:posOffset>
            </wp:positionH>
            <wp:positionV relativeFrom="paragraph">
              <wp:posOffset>136525</wp:posOffset>
            </wp:positionV>
            <wp:extent cx="1285875" cy="933450"/>
            <wp:effectExtent l="19050" t="0" r="9525" b="0"/>
            <wp:wrapSquare wrapText="bothSides"/>
            <wp:docPr id="10" name="Resim 10" descr="L_MINA_MOTIVADORA_DE_LOS_MEDIOS_DE_TRANSPOR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_MINA_MOTIVADORA_DE_LOS_MEDIOS_DE_TRANSPOR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789E" w:rsidRDefault="009A789E" w:rsidP="009A789E">
      <w:pPr>
        <w:pStyle w:val="AralkYok"/>
        <w:rPr>
          <w:rFonts w:ascii="Kayra" w:hAnsi="Kayra" w:cs="Times New Roman"/>
        </w:rPr>
      </w:pPr>
    </w:p>
    <w:p w:rsidR="009A789E" w:rsidRDefault="009A789E" w:rsidP="009A789E">
      <w:pPr>
        <w:pStyle w:val="AralkYok"/>
        <w:rPr>
          <w:rFonts w:ascii="Kayra" w:hAnsi="Kayra" w:cs="Times New Roman"/>
        </w:rPr>
      </w:pPr>
    </w:p>
    <w:p w:rsidR="003F3619" w:rsidRDefault="00117A80" w:rsidP="009A789E">
      <w:pPr>
        <w:pStyle w:val="AralkYok"/>
      </w:pPr>
      <w:r>
        <w:t xml:space="preserve"> </w:t>
      </w:r>
    </w:p>
    <w:p w:rsidR="003F3619" w:rsidRDefault="003F3619" w:rsidP="009A789E">
      <w:pPr>
        <w:pStyle w:val="AralkYok"/>
      </w:pPr>
    </w:p>
    <w:p w:rsidR="003F3619" w:rsidRDefault="003F3619" w:rsidP="009A789E">
      <w:pPr>
        <w:pStyle w:val="AralkYok"/>
      </w:pPr>
    </w:p>
    <w:p w:rsidR="003F3619" w:rsidRDefault="007B548D" w:rsidP="009A789E">
      <w:pPr>
        <w:pStyle w:val="AralkYok"/>
      </w:pPr>
      <w:r w:rsidRPr="007B548D">
        <w:rPr>
          <w:rFonts w:ascii="Kayra" w:hAnsi="Kayra"/>
          <w:b/>
          <w:i/>
          <w:noProof/>
          <w:lang w:eastAsia="tr-TR"/>
        </w:rPr>
        <w:pict>
          <v:roundrect id="_x0000_s1047" style="position:absolute;margin-left:311.25pt;margin-top:1.45pt;width:73.5pt;height:24.75pt;z-index:251682816" arcsize="10923f">
            <v:textbox style="mso-next-textbox:#_x0000_s1047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Kara</w:t>
                  </w:r>
                  <w:r w:rsidRPr="009A789E">
                    <w:rPr>
                      <w:rFonts w:ascii="Century Gothic" w:hAnsi="Century Gothic"/>
                    </w:rPr>
                    <w:t xml:space="preserve">yolu </w:t>
                  </w:r>
                </w:p>
              </w:txbxContent>
            </v:textbox>
          </v:roundrect>
        </w:pict>
      </w:r>
      <w:r w:rsidRPr="007B548D">
        <w:rPr>
          <w:rFonts w:ascii="Kayra" w:hAnsi="Kayra"/>
          <w:b/>
          <w:i/>
          <w:noProof/>
          <w:lang w:eastAsia="tr-TR"/>
        </w:rPr>
        <w:pict>
          <v:roundrect id="_x0000_s1046" style="position:absolute;margin-left:231.75pt;margin-top:1.45pt;width:73.5pt;height:24.75pt;z-index:251681792" arcsize="10923f">
            <v:textbox style="mso-next-textbox:#_x0000_s1046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Hava</w:t>
                  </w:r>
                  <w:r w:rsidRPr="009A789E">
                    <w:rPr>
                      <w:rFonts w:ascii="Century Gothic" w:hAnsi="Century Gothic"/>
                    </w:rPr>
                    <w:t xml:space="preserve"> yolu </w:t>
                  </w:r>
                </w:p>
              </w:txbxContent>
            </v:textbox>
          </v:roundrect>
        </w:pict>
      </w:r>
      <w:r w:rsidRPr="007B548D">
        <w:rPr>
          <w:rFonts w:ascii="Kayra" w:hAnsi="Kayra"/>
          <w:b/>
          <w:i/>
          <w:noProof/>
          <w:lang w:eastAsia="tr-TR"/>
        </w:rPr>
        <w:pict>
          <v:roundrect id="_x0000_s1045" style="position:absolute;margin-left:152.25pt;margin-top:1.45pt;width:73.5pt;height:24.75pt;z-index:251680768" arcsize="10923f">
            <v:textbox style="mso-next-textbox:#_x0000_s1045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Demir </w:t>
                  </w:r>
                  <w:r w:rsidRPr="009A789E">
                    <w:rPr>
                      <w:rFonts w:ascii="Century Gothic" w:hAnsi="Century Gothic"/>
                    </w:rPr>
                    <w:t xml:space="preserve">yolu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74.25pt;margin-top:1.45pt;width:73.5pt;height:24.75pt;z-index:251679744" arcsize="10923f">
            <v:textbox style="mso-next-textbox:#_x0000_s1044">
              <w:txbxContent>
                <w:p w:rsidR="003F3619" w:rsidRPr="009A789E" w:rsidRDefault="003F3619" w:rsidP="003F3619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Deniz</w:t>
                  </w:r>
                  <w:r w:rsidRPr="009A789E">
                    <w:rPr>
                      <w:rFonts w:ascii="Century Gothic" w:hAnsi="Century Gothic"/>
                    </w:rPr>
                    <w:t xml:space="preserve"> yolu </w:t>
                  </w:r>
                </w:p>
              </w:txbxContent>
            </v:textbox>
          </v:roundrect>
        </w:pict>
      </w:r>
    </w:p>
    <w:p w:rsidR="003F3619" w:rsidRDefault="003F3619" w:rsidP="009A789E">
      <w:pPr>
        <w:pStyle w:val="AralkYok"/>
        <w:rPr>
          <w:rFonts w:ascii="Kayra" w:hAnsi="Kayra"/>
          <w:b/>
          <w:i/>
        </w:rPr>
      </w:pPr>
    </w:p>
    <w:p w:rsidR="003F3619" w:rsidRDefault="003F3619" w:rsidP="009A789E">
      <w:pPr>
        <w:pStyle w:val="AralkYok"/>
        <w:rPr>
          <w:rFonts w:ascii="Kayra" w:hAnsi="Kayra"/>
          <w:b/>
          <w:i/>
        </w:rPr>
        <w:sectPr w:rsidR="003F3619" w:rsidSect="003F3619">
          <w:type w:val="continuous"/>
          <w:pgSz w:w="11906" w:h="16838"/>
          <w:pgMar w:top="340" w:right="340" w:bottom="340" w:left="340" w:header="708" w:footer="708" w:gutter="0"/>
          <w:cols w:sep="1" w:space="709"/>
          <w:docGrid w:linePitch="360"/>
        </w:sectPr>
      </w:pPr>
    </w:p>
    <w:p w:rsidR="003F3619" w:rsidRDefault="003F3619" w:rsidP="009A789E">
      <w:pPr>
        <w:pStyle w:val="AralkYok"/>
        <w:rPr>
          <w:rFonts w:ascii="Kayra" w:hAnsi="Kayra"/>
          <w:b/>
          <w:i/>
        </w:rPr>
      </w:pPr>
    </w:p>
    <w:p w:rsidR="009A789E" w:rsidRPr="00DB6A93" w:rsidRDefault="009A789E" w:rsidP="009A789E">
      <w:pPr>
        <w:pStyle w:val="AralkYok"/>
        <w:rPr>
          <w:rFonts w:ascii="Kayra" w:hAnsi="Kayra"/>
          <w:b/>
          <w:i/>
          <w:sz w:val="21"/>
          <w:szCs w:val="21"/>
        </w:rPr>
      </w:pPr>
      <w:r w:rsidRPr="009E2235">
        <w:rPr>
          <w:rFonts w:ascii="Kayra" w:hAnsi="Kayra"/>
          <w:b/>
          <w:i/>
          <w:sz w:val="21"/>
          <w:szCs w:val="21"/>
          <w:shd w:val="clear" w:color="auto" w:fill="C00000"/>
        </w:rPr>
        <w:t>3.</w:t>
      </w:r>
      <w:r w:rsidR="005B0DA8" w:rsidRPr="00DB6A93">
        <w:rPr>
          <w:rFonts w:ascii="Kayra" w:hAnsi="Kayra"/>
          <w:b/>
          <w:i/>
          <w:sz w:val="21"/>
          <w:szCs w:val="21"/>
        </w:rPr>
        <w:t>Aşağıdaki trafik levhalarını anlamları ile eşleştiriniz.</w:t>
      </w:r>
      <w:r w:rsidR="00DB6A93" w:rsidRPr="00DB6A93">
        <w:rPr>
          <w:rFonts w:ascii="Kayra" w:hAnsi="Kayra"/>
          <w:b/>
          <w:i/>
          <w:sz w:val="21"/>
          <w:szCs w:val="21"/>
        </w:rPr>
        <w:t>6p</w:t>
      </w:r>
    </w:p>
    <w:p w:rsidR="005B0DA8" w:rsidRPr="00633931" w:rsidRDefault="007B548D" w:rsidP="009A789E">
      <w:pPr>
        <w:pStyle w:val="AralkYok"/>
        <w:rPr>
          <w:rFonts w:ascii="Kayra" w:hAnsi="Kayra"/>
          <w:b/>
          <w:i/>
        </w:rPr>
      </w:pPr>
      <w:r>
        <w:rPr>
          <w:rFonts w:ascii="Kayra" w:hAnsi="Kayra"/>
          <w:b/>
          <w:i/>
          <w:noProof/>
          <w:lang w:eastAsia="tr-TR"/>
        </w:rPr>
        <w:pict>
          <v:roundrect id="_x0000_s1037" style="position:absolute;margin-left:79.75pt;margin-top:6.3pt;width:119.25pt;height:25.5pt;z-index:251673600" arcsize="10923f">
            <v:textbox style="mso-next-textbox:#_x0000_s1037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Yaya Geçidi</w:t>
                  </w:r>
                </w:p>
              </w:txbxContent>
            </v:textbox>
          </v:roundrect>
        </w:pict>
      </w:r>
    </w:p>
    <w:p w:rsidR="005B0DA8" w:rsidRDefault="007B548D" w:rsidP="009A789E">
      <w:pPr>
        <w:pStyle w:val="AralkYok"/>
      </w:pPr>
      <w:r w:rsidRPr="007B548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39" style="position:absolute;margin-left:79.75pt;margin-top:63.35pt;width:119.25pt;height:25.5pt;z-index:251675648" arcsize="10923f">
            <v:textbox style="mso-next-textbox:#_x0000_s1039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Işıklı İşaret Cihazı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margin-left:79.75pt;margin-top:27.35pt;width:119.25pt;height:25.5pt;z-index:251674624" arcsize="10923f">
            <v:textbox style="mso-next-textbox:#_x0000_s1038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Yolda Çalışma Var</w:t>
                  </w:r>
                </w:p>
              </w:txbxContent>
            </v:textbox>
          </v:roundrect>
        </w:pict>
      </w:r>
      <w:r w:rsidR="00633931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61595</wp:posOffset>
            </wp:positionV>
            <wp:extent cx="647700" cy="647700"/>
            <wp:effectExtent l="19050" t="0" r="0" b="0"/>
            <wp:wrapSquare wrapText="bothSides"/>
            <wp:docPr id="14" name="Resim 172" descr="Işıklı İşaret Cih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" descr="Işıklı İşaret Cih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0DA8">
        <w:rPr>
          <w:noProof/>
          <w:lang w:eastAsia="tr-TR"/>
        </w:rPr>
        <w:drawing>
          <wp:inline distT="0" distB="0" distL="0" distR="0">
            <wp:extent cx="857250" cy="819150"/>
            <wp:effectExtent l="19050" t="0" r="0" b="0"/>
            <wp:docPr id="2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122" b="-1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89E" w:rsidRDefault="005B0DA8" w:rsidP="00117A8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2765425</wp:posOffset>
            </wp:positionH>
            <wp:positionV relativeFrom="paragraph">
              <wp:posOffset>109220</wp:posOffset>
            </wp:positionV>
            <wp:extent cx="666750" cy="704850"/>
            <wp:effectExtent l="19050" t="0" r="0" b="0"/>
            <wp:wrapSquare wrapText="bothSides"/>
            <wp:docPr id="12" name="Resim 16" descr="http://www.trafikmarket.com/image/cache/data/Trafik-isaret-levhalari/Kontrolsuz-Demiryolu-Gecidi_375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rafikmarket.com/image/cache/data/Trafik-isaret-levhalari/Kontrolsuz-Demiryolu-Gecidi_375-500x5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99695</wp:posOffset>
            </wp:positionV>
            <wp:extent cx="626110" cy="714375"/>
            <wp:effectExtent l="19050" t="0" r="2540" b="0"/>
            <wp:wrapSquare wrapText="bothSides"/>
            <wp:docPr id="11" name="Resim 11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dsızd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789E" w:rsidRDefault="009A789E" w:rsidP="00117A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A789E" w:rsidRDefault="007B548D" w:rsidP="00117A8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40" style="position:absolute;margin-left:10.5pt;margin-top:9.5pt;width:119.25pt;height:25.5pt;z-index:251676672" arcsize="10923f">
            <v:textbox style="mso-next-textbox:#_x0000_s1040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Okul Geçidi</w:t>
                  </w:r>
                </w:p>
              </w:txbxContent>
            </v:textbox>
          </v:roundrect>
        </w:pict>
      </w:r>
    </w:p>
    <w:p w:rsidR="009A789E" w:rsidRDefault="009A789E" w:rsidP="00117A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A789E" w:rsidRDefault="009A789E" w:rsidP="00117A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7A80" w:rsidRDefault="007B548D" w:rsidP="00117A8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B548D">
        <w:rPr>
          <w:noProof/>
          <w:lang w:eastAsia="tr-TR"/>
        </w:rPr>
        <w:pict>
          <v:roundrect id="_x0000_s1041" style="position:absolute;margin-left:79.75pt;margin-top:7.85pt;width:119.25pt;height:25.5pt;z-index:251677696" arcsize="10923f">
            <v:textbox style="mso-next-textbox:#_x0000_s1041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Demiryolu Geçidi</w:t>
                  </w:r>
                </w:p>
              </w:txbxContent>
            </v:textbox>
          </v:roundrect>
        </w:pict>
      </w:r>
      <w:r w:rsidR="00633931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2712085</wp:posOffset>
            </wp:positionH>
            <wp:positionV relativeFrom="paragraph">
              <wp:posOffset>137795</wp:posOffset>
            </wp:positionV>
            <wp:extent cx="723900" cy="657225"/>
            <wp:effectExtent l="19050" t="0" r="0" b="0"/>
            <wp:wrapSquare wrapText="bothSides"/>
            <wp:docPr id="15" name="Resim 13" descr="http://www.extrahaber.com/images/haber/14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xtrahaber.com/images/haber/1444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548D">
        <w:rPr>
          <w:noProof/>
          <w:lang w:eastAsia="tr-TR"/>
        </w:rPr>
        <w:pict>
          <v:roundrect id="_x0000_s1042" style="position:absolute;margin-left:79.75pt;margin-top:43.1pt;width:119.25pt;height:25.5pt;z-index:251678720;mso-position-horizontal-relative:text;mso-position-vertical-relative:text" arcsize="10923f">
            <v:textbox style="mso-next-textbox:#_x0000_s1042">
              <w:txbxContent>
                <w:p w:rsidR="00633931" w:rsidRPr="003F3619" w:rsidRDefault="00633931">
                  <w:pPr>
                    <w:rPr>
                      <w:rFonts w:ascii="Century Gothic" w:hAnsi="Century Gothic"/>
                    </w:rPr>
                  </w:pPr>
                  <w:r w:rsidRPr="003F3619">
                    <w:rPr>
                      <w:rFonts w:ascii="Century Gothic" w:hAnsi="Century Gothic"/>
                    </w:rPr>
                    <w:t>Kamyon Giremez</w:t>
                  </w:r>
                </w:p>
              </w:txbxContent>
            </v:textbox>
          </v:roundrect>
        </w:pict>
      </w:r>
      <w:r w:rsidR="00633931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233045</wp:posOffset>
            </wp:positionV>
            <wp:extent cx="762000" cy="638175"/>
            <wp:effectExtent l="19050" t="0" r="0" b="0"/>
            <wp:wrapSquare wrapText="bothSides"/>
            <wp:docPr id="8" name="Resim 46" descr="http://www.trafikmarket.com/userfiles/images/product/Okul-Gecidi-Levhasi_4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http://www.trafikmarket.com/userfiles/images/product/Okul-Gecidi-Levhasi_46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A8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17A80" w:rsidRPr="0074525C">
        <w:rPr>
          <w:rFonts w:ascii="Times New Roman" w:hAnsi="Times New Roman" w:cs="Times New Roman"/>
          <w:sz w:val="24"/>
          <w:szCs w:val="24"/>
        </w:rPr>
        <w:t xml:space="preserve"> </w:t>
      </w:r>
      <w:r w:rsidR="00117A8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33931" w:rsidRDefault="00633931" w:rsidP="00117A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3931" w:rsidRDefault="00633931" w:rsidP="00117A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3931" w:rsidRDefault="00633931" w:rsidP="00117A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3931" w:rsidRDefault="00633931" w:rsidP="00117A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3931" w:rsidRDefault="00633931" w:rsidP="00117A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00D08" w:rsidRDefault="00900D08" w:rsidP="003F3619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 w:cs="Times New Roman"/>
          <w:b/>
          <w:i/>
          <w:sz w:val="24"/>
          <w:szCs w:val="24"/>
          <w:shd w:val="clear" w:color="auto" w:fill="C00000"/>
        </w:rPr>
        <w:t>4.</w:t>
      </w:r>
      <w:r w:rsidRPr="00900D08">
        <w:rPr>
          <w:rFonts w:ascii="Kayra" w:hAnsi="Kayra"/>
          <w:b/>
          <w:i/>
          <w:u w:val="single"/>
        </w:rPr>
        <w:t xml:space="preserve"> </w:t>
      </w:r>
      <w:r w:rsidRPr="00900D08">
        <w:rPr>
          <w:rFonts w:ascii="Kayra" w:eastAsia="Calibri" w:hAnsi="Kayra" w:cs="Times New Roman"/>
          <w:b/>
          <w:i/>
          <w:u w:val="single"/>
        </w:rPr>
        <w:t>Taşıt içinde bulunmayan</w:t>
      </w:r>
      <w:r w:rsidRPr="00900D08">
        <w:rPr>
          <w:rFonts w:ascii="Kayra" w:eastAsia="Calibri" w:hAnsi="Kayra" w:cs="Times New Roman"/>
          <w:b/>
          <w:i/>
        </w:rPr>
        <w:t>, trafikte sabit ya da hareket halinde bulunan insanlara ne denir?</w:t>
      </w:r>
    </w:p>
    <w:p w:rsidR="00900D08" w:rsidRPr="00900D08" w:rsidRDefault="00900D08" w:rsidP="003F3619">
      <w:pPr>
        <w:pStyle w:val="AralkYok"/>
        <w:rPr>
          <w:rFonts w:ascii="Kayra" w:hAnsi="Kayra" w:cs="Times New Roman"/>
        </w:rPr>
      </w:pPr>
      <w:r>
        <w:rPr>
          <w:rFonts w:ascii="Kayra" w:hAnsi="Kayra" w:cs="Times New Roman"/>
          <w:b/>
          <w:sz w:val="24"/>
          <w:szCs w:val="24"/>
        </w:rPr>
        <w:lastRenderedPageBreak/>
        <w:t xml:space="preserve">A) </w:t>
      </w:r>
      <w:r w:rsidRPr="006877A7">
        <w:rPr>
          <w:rFonts w:ascii="Kayra" w:hAnsi="Kayra" w:cs="Times New Roman"/>
        </w:rPr>
        <w:t>yaya</w:t>
      </w:r>
      <w:r w:rsidRPr="006877A7">
        <w:rPr>
          <w:rFonts w:ascii="Kayra" w:hAnsi="Kayra" w:cs="Times New Roman"/>
          <w:b/>
        </w:rPr>
        <w:t xml:space="preserve">  </w:t>
      </w:r>
      <w:r w:rsidRPr="006877A7">
        <w:rPr>
          <w:rFonts w:ascii="Kayra" w:hAnsi="Kayra" w:cs="Times New Roman"/>
          <w:b/>
          <w:sz w:val="24"/>
          <w:szCs w:val="24"/>
        </w:rPr>
        <w:t xml:space="preserve"> </w:t>
      </w:r>
      <w:r>
        <w:rPr>
          <w:rFonts w:ascii="Kayra" w:hAnsi="Kayra" w:cs="Times New Roman"/>
          <w:b/>
          <w:sz w:val="24"/>
          <w:szCs w:val="24"/>
        </w:rPr>
        <w:t xml:space="preserve">                      B)</w:t>
      </w:r>
      <w:r w:rsidRPr="00900D08">
        <w:rPr>
          <w:rFonts w:ascii="Kayra" w:hAnsi="Kayra" w:cs="Times New Roman"/>
        </w:rPr>
        <w:t>sürücü</w:t>
      </w:r>
    </w:p>
    <w:p w:rsidR="00900D08" w:rsidRPr="00900D08" w:rsidRDefault="00900D08" w:rsidP="003F3619">
      <w:pPr>
        <w:pStyle w:val="AralkYok"/>
        <w:rPr>
          <w:rFonts w:ascii="Kayra" w:hAnsi="Kayra" w:cs="Times New Roman"/>
          <w:b/>
          <w:i/>
          <w:sz w:val="24"/>
          <w:szCs w:val="24"/>
        </w:rPr>
      </w:pPr>
      <w:r w:rsidRPr="00900D08">
        <w:rPr>
          <w:rFonts w:ascii="Kayra" w:hAnsi="Kayra" w:cs="Times New Roman"/>
          <w:b/>
          <w:sz w:val="24"/>
          <w:szCs w:val="24"/>
        </w:rPr>
        <w:t>C</w:t>
      </w:r>
      <w:r w:rsidRPr="00900D08">
        <w:rPr>
          <w:rFonts w:ascii="Kayra" w:hAnsi="Kayra" w:cs="Times New Roman"/>
        </w:rPr>
        <w:t>)</w:t>
      </w:r>
      <w:r w:rsidRPr="00900D08">
        <w:rPr>
          <w:rFonts w:ascii="Kayra" w:hAnsi="Kayra" w:cs="Times New Roman"/>
          <w:i/>
        </w:rPr>
        <w:t xml:space="preserve"> </w:t>
      </w:r>
      <w:r w:rsidRPr="00900D08">
        <w:rPr>
          <w:rFonts w:ascii="Kayra" w:hAnsi="Kayra" w:cs="Times New Roman"/>
        </w:rPr>
        <w:t xml:space="preserve">yolcu  </w:t>
      </w:r>
      <w:r w:rsidRPr="00900D08">
        <w:rPr>
          <w:rFonts w:ascii="Kayra" w:hAnsi="Kayra" w:cs="Times New Roman"/>
          <w:b/>
        </w:rPr>
        <w:t xml:space="preserve"> </w:t>
      </w:r>
      <w:r>
        <w:rPr>
          <w:rFonts w:ascii="Kayra" w:hAnsi="Kayra" w:cs="Times New Roman"/>
          <w:b/>
          <w:i/>
          <w:sz w:val="24"/>
          <w:szCs w:val="24"/>
        </w:rPr>
        <w:t xml:space="preserve">                     </w:t>
      </w:r>
      <w:r w:rsidRPr="00900D08">
        <w:rPr>
          <w:rFonts w:ascii="Kayra" w:hAnsi="Kayra" w:cs="Times New Roman"/>
          <w:b/>
          <w:sz w:val="24"/>
          <w:szCs w:val="24"/>
        </w:rPr>
        <w:t>D)</w:t>
      </w:r>
      <w:r w:rsidRPr="00900D08">
        <w:rPr>
          <w:rFonts w:ascii="Kayra" w:hAnsi="Kayra" w:cs="Times New Roman"/>
        </w:rPr>
        <w:t>taşıt</w:t>
      </w:r>
    </w:p>
    <w:p w:rsidR="00900D08" w:rsidRDefault="00900D08" w:rsidP="003F3619">
      <w:pPr>
        <w:pStyle w:val="AralkYok"/>
        <w:rPr>
          <w:rFonts w:ascii="Kayra" w:hAnsi="Kayra" w:cs="Times New Roman"/>
          <w:b/>
          <w:i/>
          <w:sz w:val="24"/>
          <w:szCs w:val="24"/>
        </w:rPr>
      </w:pPr>
    </w:p>
    <w:p w:rsidR="003F3619" w:rsidRPr="003F3619" w:rsidRDefault="00900D08" w:rsidP="003F3619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 w:cs="Times New Roman"/>
          <w:b/>
          <w:i/>
          <w:sz w:val="24"/>
          <w:szCs w:val="24"/>
          <w:shd w:val="clear" w:color="auto" w:fill="C00000"/>
        </w:rPr>
        <w:t>5</w:t>
      </w:r>
      <w:r w:rsidRPr="009E2235">
        <w:rPr>
          <w:rFonts w:ascii="Kayra" w:hAnsi="Kayra"/>
          <w:b/>
          <w:i/>
          <w:shd w:val="clear" w:color="auto" w:fill="C00000"/>
        </w:rPr>
        <w:t>.</w:t>
      </w:r>
      <w:r w:rsidR="003F3619" w:rsidRPr="003F3619">
        <w:rPr>
          <w:rFonts w:ascii="Kayra" w:eastAsia="Calibri" w:hAnsi="Kayra" w:cs="Times New Roman"/>
          <w:b/>
          <w:i/>
        </w:rPr>
        <w:t xml:space="preserve"> Aşağıdaki ulaşım türlerinden hangisi </w:t>
      </w:r>
      <w:r w:rsidR="003F3619" w:rsidRPr="003F3619">
        <w:rPr>
          <w:rFonts w:ascii="Kayra" w:eastAsia="Calibri" w:hAnsi="Kayra" w:cs="Times New Roman"/>
          <w:b/>
          <w:i/>
          <w:u w:val="single"/>
        </w:rPr>
        <w:t>en hızlı ve en pahalıdır</w:t>
      </w:r>
      <w:r w:rsidR="003F3619" w:rsidRPr="003F3619">
        <w:rPr>
          <w:rFonts w:ascii="Kayra" w:eastAsia="Calibri" w:hAnsi="Kayra" w:cs="Times New Roman"/>
          <w:b/>
          <w:i/>
        </w:rPr>
        <w:t>?</w:t>
      </w:r>
      <w:r w:rsidR="003F3619" w:rsidRPr="003F3619">
        <w:rPr>
          <w:rFonts w:ascii="Kayra" w:hAnsi="Kayra"/>
          <w:b/>
          <w:i/>
        </w:rPr>
        <w:t xml:space="preserve"> </w:t>
      </w:r>
    </w:p>
    <w:p w:rsidR="003F3619" w:rsidRPr="003F3619" w:rsidRDefault="003F3619" w:rsidP="003F3619">
      <w:pPr>
        <w:pStyle w:val="AralkYok"/>
        <w:rPr>
          <w:rFonts w:ascii="Kayra" w:eastAsia="Calibri" w:hAnsi="Kayra" w:cs="Times New Roman"/>
        </w:rPr>
      </w:pPr>
      <w:r w:rsidRPr="00DB6A93">
        <w:rPr>
          <w:rFonts w:ascii="Kayra" w:eastAsia="Calibri" w:hAnsi="Kayra" w:cs="Times New Roman"/>
          <w:b/>
        </w:rPr>
        <w:t>A)</w:t>
      </w:r>
      <w:r w:rsidRPr="003F3619">
        <w:rPr>
          <w:rFonts w:ascii="Kayra" w:eastAsia="Calibri" w:hAnsi="Kayra" w:cs="Times New Roman"/>
        </w:rPr>
        <w:t xml:space="preserve"> Demir yolu                      </w:t>
      </w:r>
      <w:r w:rsidRPr="00DB6A93">
        <w:rPr>
          <w:rFonts w:ascii="Kayra" w:eastAsia="Calibri" w:hAnsi="Kayra" w:cs="Times New Roman"/>
          <w:b/>
        </w:rPr>
        <w:t>B)</w:t>
      </w:r>
      <w:r w:rsidRPr="003F3619">
        <w:rPr>
          <w:rFonts w:ascii="Kayra" w:eastAsia="Calibri" w:hAnsi="Kayra" w:cs="Times New Roman"/>
        </w:rPr>
        <w:t xml:space="preserve"> Kara yolu</w:t>
      </w:r>
    </w:p>
    <w:p w:rsidR="003F3619" w:rsidRDefault="003F3619" w:rsidP="00900D08">
      <w:pPr>
        <w:pStyle w:val="AralkYok"/>
        <w:rPr>
          <w:rFonts w:ascii="Kayra" w:hAnsi="Kayra"/>
        </w:rPr>
      </w:pPr>
      <w:r w:rsidRPr="00DB6A93">
        <w:rPr>
          <w:rFonts w:ascii="Kayra" w:eastAsia="Calibri" w:hAnsi="Kayra" w:cs="Times New Roman"/>
          <w:b/>
        </w:rPr>
        <w:t>C)</w:t>
      </w:r>
      <w:r w:rsidRPr="003F3619">
        <w:rPr>
          <w:rFonts w:ascii="Kayra" w:eastAsia="Calibri" w:hAnsi="Kayra" w:cs="Times New Roman"/>
        </w:rPr>
        <w:t xml:space="preserve"> Hava yolu                </w:t>
      </w:r>
      <w:r w:rsidR="00900D08">
        <w:rPr>
          <w:rFonts w:ascii="Kayra" w:hAnsi="Kayra"/>
        </w:rPr>
        <w:t xml:space="preserve">       </w:t>
      </w:r>
      <w:r w:rsidRPr="00DB6A93">
        <w:rPr>
          <w:rFonts w:ascii="Kayra" w:eastAsia="Calibri" w:hAnsi="Kayra" w:cs="Times New Roman"/>
          <w:b/>
        </w:rPr>
        <w:t>D)</w:t>
      </w:r>
      <w:r w:rsidRPr="003F3619">
        <w:rPr>
          <w:rFonts w:ascii="Kayra" w:eastAsia="Calibri" w:hAnsi="Kayra" w:cs="Times New Roman"/>
        </w:rPr>
        <w:t xml:space="preserve"> Deniz yolu</w:t>
      </w:r>
    </w:p>
    <w:p w:rsidR="00900D08" w:rsidRPr="00900D08" w:rsidRDefault="00900D08" w:rsidP="00900D08">
      <w:pPr>
        <w:pStyle w:val="AralkYok"/>
        <w:rPr>
          <w:rFonts w:ascii="Kayra" w:hAnsi="Kayra"/>
        </w:rPr>
      </w:pPr>
    </w:p>
    <w:p w:rsidR="00900D08" w:rsidRPr="00900D08" w:rsidRDefault="00900D08" w:rsidP="00900D08">
      <w:pPr>
        <w:pStyle w:val="AralkYok"/>
        <w:rPr>
          <w:rFonts w:ascii="Kayra" w:hAnsi="Kayra"/>
          <w:b/>
          <w:i/>
          <w:u w:val="single"/>
        </w:rPr>
      </w:pPr>
      <w:r w:rsidRPr="009E2235">
        <w:rPr>
          <w:rFonts w:ascii="Kayra" w:hAnsi="Kayra"/>
          <w:b/>
          <w:i/>
          <w:shd w:val="clear" w:color="auto" w:fill="C00000"/>
        </w:rPr>
        <w:t>6.</w:t>
      </w:r>
      <w:r w:rsidRPr="00900D08">
        <w:rPr>
          <w:rFonts w:ascii="Kayra" w:hAnsi="Kayra"/>
          <w:b/>
          <w:i/>
        </w:rPr>
        <w:t xml:space="preserve">Aşağıdakilerden hangisi emniyet kemeri kullanma nedenlerinden </w:t>
      </w:r>
      <w:r w:rsidRPr="00900D08">
        <w:rPr>
          <w:rFonts w:ascii="Kayra" w:hAnsi="Kayra"/>
          <w:b/>
          <w:i/>
          <w:u w:val="single"/>
        </w:rPr>
        <w:t>değildir?</w:t>
      </w:r>
    </w:p>
    <w:p w:rsidR="00900D08" w:rsidRPr="00900D08" w:rsidRDefault="00900D08" w:rsidP="00900D08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A)</w:t>
      </w:r>
      <w:r w:rsidRPr="00900D08">
        <w:rPr>
          <w:rFonts w:ascii="Kayra" w:hAnsi="Kayra"/>
        </w:rPr>
        <w:t xml:space="preserve"> Aracın  içinden fırlamayı önlemek.</w:t>
      </w:r>
    </w:p>
    <w:p w:rsidR="00900D08" w:rsidRPr="00900D08" w:rsidRDefault="00900D08" w:rsidP="00900D08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B)</w:t>
      </w:r>
      <w:r w:rsidRPr="00900D08">
        <w:rPr>
          <w:rFonts w:ascii="Kayra" w:hAnsi="Kayra"/>
        </w:rPr>
        <w:t xml:space="preserve"> Kaza anında diğer yolculara zarar vermemek.</w:t>
      </w:r>
    </w:p>
    <w:p w:rsidR="00900D08" w:rsidRPr="00900D08" w:rsidRDefault="00900D08" w:rsidP="00900D08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C)</w:t>
      </w:r>
      <w:r w:rsidRPr="00900D08">
        <w:rPr>
          <w:rFonts w:ascii="Kayra" w:hAnsi="Kayra"/>
        </w:rPr>
        <w:t xml:space="preserve"> Keyifli bir yolculuk geçirmek.</w:t>
      </w:r>
    </w:p>
    <w:p w:rsidR="00900D08" w:rsidRDefault="00900D08" w:rsidP="00DB6A93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D)</w:t>
      </w:r>
      <w:r w:rsidRPr="00900D08">
        <w:rPr>
          <w:rFonts w:ascii="Kayra" w:hAnsi="Kayra"/>
        </w:rPr>
        <w:t xml:space="preserve"> Ani frenlerde alabileceği darbeleri önlemek</w:t>
      </w:r>
      <w:r w:rsidR="00DB6A93">
        <w:rPr>
          <w:rFonts w:ascii="Kayra" w:hAnsi="Kayra"/>
        </w:rPr>
        <w:t>.</w:t>
      </w:r>
    </w:p>
    <w:p w:rsidR="00DB6A93" w:rsidRPr="00DB6A93" w:rsidRDefault="00DB6A93" w:rsidP="00DB6A93">
      <w:pPr>
        <w:pStyle w:val="AralkYok"/>
        <w:rPr>
          <w:rFonts w:ascii="Kayra" w:hAnsi="Kayra"/>
        </w:rPr>
      </w:pPr>
    </w:p>
    <w:p w:rsidR="003F3619" w:rsidRPr="003F3619" w:rsidRDefault="003F3619" w:rsidP="00117A80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 w:cs="Times New Roman"/>
          <w:b/>
          <w:i/>
          <w:shd w:val="clear" w:color="auto" w:fill="C00000"/>
        </w:rPr>
        <w:t>7</w:t>
      </w:r>
      <w:r w:rsidR="00900D08" w:rsidRPr="009E2235">
        <w:rPr>
          <w:rFonts w:ascii="Kayra" w:hAnsi="Kayra" w:cs="Times New Roman"/>
          <w:b/>
          <w:i/>
          <w:shd w:val="clear" w:color="auto" w:fill="C00000"/>
        </w:rPr>
        <w:t>.</w:t>
      </w:r>
      <w:r w:rsidR="00633931" w:rsidRPr="003F3619">
        <w:rPr>
          <w:rFonts w:ascii="Kayra" w:hAnsi="Kayra"/>
          <w:b/>
          <w:i/>
        </w:rPr>
        <w:t xml:space="preserve">Trafik levhaları ile ilgili aşağıdakilerden hangisi </w:t>
      </w:r>
      <w:r w:rsidR="00633931" w:rsidRPr="002003F6">
        <w:rPr>
          <w:rFonts w:ascii="Kayra" w:hAnsi="Kayra"/>
          <w:b/>
          <w:i/>
          <w:u w:val="single"/>
        </w:rPr>
        <w:t>yanlıştır?</w:t>
      </w:r>
      <w:r w:rsidR="00633931" w:rsidRPr="003F3619">
        <w:rPr>
          <w:rFonts w:ascii="Kayra" w:hAnsi="Kayra"/>
          <w:b/>
          <w:i/>
        </w:rPr>
        <w:t xml:space="preserve"> </w:t>
      </w:r>
    </w:p>
    <w:p w:rsidR="00633931" w:rsidRPr="00633931" w:rsidRDefault="00633931" w:rsidP="00117A80">
      <w:pPr>
        <w:pStyle w:val="AralkYok"/>
        <w:rPr>
          <w:rFonts w:ascii="Kayra" w:hAnsi="Kayra"/>
        </w:rPr>
      </w:pPr>
      <w:r w:rsidRPr="003F3619">
        <w:rPr>
          <w:rFonts w:ascii="Kayra" w:hAnsi="Kayra"/>
          <w:b/>
        </w:rPr>
        <w:t>A)</w:t>
      </w:r>
      <w:r w:rsidRPr="00633931">
        <w:rPr>
          <w:rFonts w:ascii="Kayra" w:hAnsi="Kayra"/>
        </w:rPr>
        <w:t xml:space="preserve"> Trafik levhalarına yazı yazmak. </w:t>
      </w:r>
    </w:p>
    <w:p w:rsidR="00633931" w:rsidRPr="00633931" w:rsidRDefault="00633931" w:rsidP="00117A80">
      <w:pPr>
        <w:pStyle w:val="AralkYok"/>
        <w:rPr>
          <w:rFonts w:ascii="Kayra" w:hAnsi="Kayra"/>
        </w:rPr>
      </w:pPr>
      <w:r w:rsidRPr="003F3619">
        <w:rPr>
          <w:rFonts w:ascii="Kayra" w:hAnsi="Kayra"/>
          <w:b/>
        </w:rPr>
        <w:t>B)</w:t>
      </w:r>
      <w:r w:rsidRPr="00633931">
        <w:rPr>
          <w:rFonts w:ascii="Kayra" w:hAnsi="Kayra"/>
        </w:rPr>
        <w:t xml:space="preserve"> Trafik levhalarını korumak.</w:t>
      </w:r>
    </w:p>
    <w:p w:rsidR="00633931" w:rsidRPr="00633931" w:rsidRDefault="00633931" w:rsidP="00117A80">
      <w:pPr>
        <w:pStyle w:val="AralkYok"/>
        <w:rPr>
          <w:rFonts w:ascii="Kayra" w:hAnsi="Kayra"/>
        </w:rPr>
      </w:pPr>
      <w:r w:rsidRPr="003F3619">
        <w:rPr>
          <w:rFonts w:ascii="Kayra" w:hAnsi="Kayra"/>
          <w:b/>
        </w:rPr>
        <w:t>C)</w:t>
      </w:r>
      <w:r w:rsidRPr="00633931">
        <w:rPr>
          <w:rFonts w:ascii="Kayra" w:hAnsi="Kayra"/>
        </w:rPr>
        <w:t xml:space="preserve"> Trafik levhalarına uymak. </w:t>
      </w:r>
    </w:p>
    <w:p w:rsidR="00633931" w:rsidRDefault="00633931" w:rsidP="00117A80">
      <w:pPr>
        <w:pStyle w:val="AralkYok"/>
        <w:rPr>
          <w:rFonts w:ascii="Kayra" w:hAnsi="Kayra"/>
        </w:rPr>
      </w:pPr>
      <w:r w:rsidRPr="003F3619">
        <w:rPr>
          <w:rFonts w:ascii="Kayra" w:hAnsi="Kayra"/>
          <w:b/>
        </w:rPr>
        <w:t>D)</w:t>
      </w:r>
      <w:r w:rsidRPr="00633931">
        <w:rPr>
          <w:rFonts w:ascii="Kayra" w:hAnsi="Kayra"/>
        </w:rPr>
        <w:t xml:space="preserve"> Trafik levhalarına zarar verenleri uyarmak</w:t>
      </w:r>
      <w:r w:rsidR="003F3619">
        <w:rPr>
          <w:rFonts w:ascii="Kayra" w:hAnsi="Kayra"/>
        </w:rPr>
        <w:t>.</w:t>
      </w:r>
    </w:p>
    <w:p w:rsidR="003F3619" w:rsidRDefault="003F3619" w:rsidP="00117A80">
      <w:pPr>
        <w:pStyle w:val="AralkYok"/>
        <w:rPr>
          <w:rFonts w:ascii="Kayra" w:hAnsi="Kayra"/>
        </w:rPr>
        <w:sectPr w:rsidR="003F3619" w:rsidSect="003F3619">
          <w:type w:val="continuous"/>
          <w:pgSz w:w="11906" w:h="16838"/>
          <w:pgMar w:top="340" w:right="340" w:bottom="340" w:left="340" w:header="708" w:footer="708" w:gutter="0"/>
          <w:cols w:num="2" w:sep="1" w:space="709"/>
          <w:docGrid w:linePitch="360"/>
        </w:sectPr>
      </w:pPr>
    </w:p>
    <w:p w:rsidR="006877A7" w:rsidRPr="009E2235" w:rsidRDefault="00900D08" w:rsidP="006877A7">
      <w:pPr>
        <w:pStyle w:val="AralkYok"/>
        <w:rPr>
          <w:rFonts w:ascii="Kayra" w:hAnsi="Kayra"/>
          <w:b/>
          <w:i/>
          <w:sz w:val="20"/>
          <w:szCs w:val="24"/>
          <w:u w:val="single"/>
        </w:rPr>
      </w:pPr>
      <w:r w:rsidRPr="009E2235">
        <w:rPr>
          <w:rFonts w:ascii="Kayra" w:hAnsi="Kayra"/>
          <w:b/>
          <w:i/>
          <w:shd w:val="clear" w:color="auto" w:fill="C00000"/>
        </w:rPr>
        <w:lastRenderedPageBreak/>
        <w:t>8.</w:t>
      </w:r>
      <w:r w:rsidR="006877A7" w:rsidRPr="006877A7">
        <w:rPr>
          <w:rFonts w:ascii="Kayra" w:hAnsi="Kayra"/>
          <w:b/>
          <w:i/>
        </w:rPr>
        <w:t xml:space="preserve"> Aşağıdaki işaretlerden hangisi </w:t>
      </w:r>
      <w:r w:rsidR="002003F6" w:rsidRPr="009E2235">
        <w:rPr>
          <w:rFonts w:ascii="Kayra" w:hAnsi="Kayra"/>
          <w:b/>
          <w:i/>
          <w:u w:val="single"/>
        </w:rPr>
        <w:t>düzenleyicidir?</w:t>
      </w:r>
    </w:p>
    <w:p w:rsidR="006877A7" w:rsidRDefault="006A7169" w:rsidP="00117A80">
      <w:pPr>
        <w:pStyle w:val="AralkYok"/>
        <w:rPr>
          <w:rFonts w:ascii="Kayra" w:hAnsi="Kayra"/>
        </w:rPr>
      </w:pPr>
      <w:r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363855</wp:posOffset>
            </wp:positionH>
            <wp:positionV relativeFrom="paragraph">
              <wp:posOffset>-132080</wp:posOffset>
            </wp:positionV>
            <wp:extent cx="677545" cy="533400"/>
            <wp:effectExtent l="19050" t="0" r="8255" b="0"/>
            <wp:wrapSquare wrapText="bothSides"/>
            <wp:docPr id="28" name="Resim 94" descr="Bisiklet Geçebil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Bisiklet Geçebili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1631950</wp:posOffset>
            </wp:positionH>
            <wp:positionV relativeFrom="paragraph">
              <wp:posOffset>-132080</wp:posOffset>
            </wp:positionV>
            <wp:extent cx="561975" cy="638175"/>
            <wp:effectExtent l="19050" t="0" r="9525" b="0"/>
            <wp:wrapTight wrapText="bothSides">
              <wp:wrapPolygon edited="0">
                <wp:start x="-732" y="0"/>
                <wp:lineTo x="-732" y="21278"/>
                <wp:lineTo x="21966" y="21278"/>
                <wp:lineTo x="21966" y="0"/>
                <wp:lineTo x="-732" y="0"/>
              </wp:wrapPolygon>
            </wp:wrapTight>
            <wp:docPr id="24" name="Resim 24" descr="Adsız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Adsızdd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77A7" w:rsidRPr="006877A7">
        <w:rPr>
          <w:rFonts w:ascii="Kayra" w:hAnsi="Kayra"/>
          <w:b/>
        </w:rPr>
        <w:t>A)</w:t>
      </w:r>
      <w:r w:rsidR="006877A7">
        <w:rPr>
          <w:rFonts w:ascii="Kayra" w:hAnsi="Kayra"/>
        </w:rPr>
        <w:t xml:space="preserve">            </w:t>
      </w:r>
      <w:r w:rsidR="006877A7" w:rsidRPr="006877A7">
        <w:rPr>
          <w:rFonts w:ascii="Kayra" w:hAnsi="Kayra"/>
          <w:b/>
        </w:rPr>
        <w:t>B)</w:t>
      </w:r>
      <w:r w:rsidR="006877A7">
        <w:rPr>
          <w:rFonts w:ascii="Kayra" w:hAnsi="Kayra"/>
        </w:rPr>
        <w:t xml:space="preserve">            </w:t>
      </w:r>
    </w:p>
    <w:p w:rsidR="006877A7" w:rsidRDefault="006877A7" w:rsidP="00117A80">
      <w:pPr>
        <w:pStyle w:val="AralkYok"/>
        <w:rPr>
          <w:rFonts w:ascii="Kayra" w:hAnsi="Kayra"/>
        </w:rPr>
      </w:pPr>
    </w:p>
    <w:p w:rsidR="006877A7" w:rsidRDefault="006877A7" w:rsidP="00117A80">
      <w:pPr>
        <w:pStyle w:val="AralkYok"/>
        <w:rPr>
          <w:rFonts w:ascii="Kayra" w:hAnsi="Kayra"/>
        </w:rPr>
      </w:pPr>
    </w:p>
    <w:p w:rsidR="006877A7" w:rsidRDefault="006877A7" w:rsidP="00117A80">
      <w:pPr>
        <w:pStyle w:val="AralkYok"/>
        <w:rPr>
          <w:rFonts w:ascii="Kayra" w:hAnsi="Kayra"/>
        </w:rPr>
      </w:pPr>
      <w:r>
        <w:rPr>
          <w:rFonts w:ascii="Kayra" w:hAnsi="Kayra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1555750</wp:posOffset>
            </wp:positionH>
            <wp:positionV relativeFrom="paragraph">
              <wp:posOffset>201295</wp:posOffset>
            </wp:positionV>
            <wp:extent cx="798195" cy="638175"/>
            <wp:effectExtent l="19050" t="0" r="1905" b="0"/>
            <wp:wrapSquare wrapText="bothSides"/>
            <wp:docPr id="17" name="Resim 37" descr="http://www.dersimizdireksiyon.net/durma%20ve%20parketme/duraklamak%20parketmek%20yasakt%C4%B1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dersimizdireksiyon.net/durma%20ve%20parketme/duraklamak%20parketmek%20yasakt%C4%B1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3931" w:rsidRDefault="006877A7" w:rsidP="00117A80">
      <w:pPr>
        <w:pStyle w:val="AralkYok"/>
        <w:rPr>
          <w:rFonts w:ascii="Kayra" w:hAnsi="Kayra"/>
        </w:rPr>
      </w:pPr>
      <w:r w:rsidRPr="006877A7">
        <w:rPr>
          <w:rFonts w:ascii="Kayra" w:hAnsi="Kayra"/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433070</wp:posOffset>
            </wp:positionH>
            <wp:positionV relativeFrom="paragraph">
              <wp:posOffset>46355</wp:posOffset>
            </wp:positionV>
            <wp:extent cx="609600" cy="647700"/>
            <wp:effectExtent l="19050" t="0" r="0" b="0"/>
            <wp:wrapSquare wrapText="bothSides"/>
            <wp:docPr id="19" name="Resim 19" descr="http://t0.gstatic.com/images?q=tbn:ANd9GcT1kjFVPjsnDoSpE7Ne1aQz13aZ5ICPXUJn-V_MNQ3vbZlK8S4n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0.gstatic.com/images?q=tbn:ANd9GcT1kjFVPjsnDoSpE7Ne1aQz13aZ5ICPXUJn-V_MNQ3vbZlK8S4nFw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77A7">
        <w:rPr>
          <w:rFonts w:ascii="Kayra" w:hAnsi="Kayra"/>
          <w:b/>
        </w:rPr>
        <w:t>C)</w:t>
      </w:r>
      <w:r>
        <w:rPr>
          <w:rFonts w:ascii="Kayra" w:hAnsi="Kayra"/>
        </w:rPr>
        <w:t xml:space="preserve">                                      </w:t>
      </w:r>
      <w:r w:rsidRPr="006877A7">
        <w:rPr>
          <w:rFonts w:ascii="Kayra" w:hAnsi="Kayra"/>
          <w:b/>
        </w:rPr>
        <w:t>D)</w:t>
      </w:r>
      <w:r>
        <w:rPr>
          <w:rFonts w:ascii="Kayra" w:hAnsi="Kayra"/>
        </w:rPr>
        <w:t xml:space="preserve">  </w:t>
      </w:r>
    </w:p>
    <w:p w:rsidR="006877A7" w:rsidRDefault="006877A7" w:rsidP="00117A80">
      <w:pPr>
        <w:pStyle w:val="AralkYok"/>
        <w:rPr>
          <w:rFonts w:ascii="Kayra" w:hAnsi="Kayra"/>
        </w:rPr>
      </w:pPr>
    </w:p>
    <w:p w:rsidR="006877A7" w:rsidRDefault="006877A7" w:rsidP="00117A80">
      <w:pPr>
        <w:pStyle w:val="AralkYok"/>
        <w:rPr>
          <w:rFonts w:ascii="Kayra" w:hAnsi="Kayra"/>
        </w:rPr>
      </w:pPr>
    </w:p>
    <w:p w:rsidR="006877A7" w:rsidRDefault="006877A7" w:rsidP="00117A80">
      <w:pPr>
        <w:pStyle w:val="AralkYok"/>
        <w:rPr>
          <w:rFonts w:ascii="Kayra" w:hAnsi="Kayra"/>
        </w:rPr>
      </w:pPr>
    </w:p>
    <w:p w:rsidR="006877A7" w:rsidRDefault="006877A7" w:rsidP="00117A80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/>
          <w:b/>
          <w:i/>
          <w:shd w:val="clear" w:color="auto" w:fill="C00000"/>
        </w:rPr>
        <w:lastRenderedPageBreak/>
        <w:t>9.</w:t>
      </w:r>
      <w:r w:rsidRPr="00F609E8">
        <w:rPr>
          <w:rFonts w:ascii="Kayra" w:hAnsi="Kayra"/>
          <w:b/>
          <w:i/>
        </w:rPr>
        <w:t xml:space="preserve"> “</w:t>
      </w:r>
      <w:r w:rsidRPr="00F609E8">
        <w:rPr>
          <w:rFonts w:ascii="Kayra" w:hAnsi="Kayra" w:cs="Arial"/>
          <w:b/>
          <w:i/>
        </w:rPr>
        <w:t>………………</w:t>
      </w:r>
      <w:r w:rsidRPr="00F609E8">
        <w:rPr>
          <w:rFonts w:ascii="Kayra" w:hAnsi="Kayra"/>
          <w:b/>
          <w:i/>
        </w:rPr>
        <w:t xml:space="preserve">.. ve </w:t>
      </w:r>
      <w:r w:rsidRPr="00F609E8">
        <w:rPr>
          <w:rFonts w:ascii="Kayra" w:hAnsi="Kayra" w:cs="Arial"/>
          <w:b/>
          <w:i/>
        </w:rPr>
        <w:t xml:space="preserve">…………………… </w:t>
      </w:r>
      <w:r w:rsidRPr="00F609E8">
        <w:rPr>
          <w:rFonts w:ascii="Kayra" w:hAnsi="Kayra"/>
          <w:b/>
          <w:i/>
        </w:rPr>
        <w:t xml:space="preserve">, oyun oynamak için </w:t>
      </w:r>
      <w:r w:rsidRPr="009E2235">
        <w:rPr>
          <w:rFonts w:ascii="Kayra" w:hAnsi="Kayra"/>
          <w:b/>
          <w:i/>
          <w:u w:val="single"/>
        </w:rPr>
        <w:t>güvenli olmayan</w:t>
      </w:r>
      <w:r w:rsidRPr="00F609E8">
        <w:rPr>
          <w:rFonts w:ascii="Kayra" w:hAnsi="Kayra"/>
          <w:b/>
          <w:i/>
        </w:rPr>
        <w:t xml:space="preserve"> yerlerdir.” </w:t>
      </w:r>
    </w:p>
    <w:p w:rsidR="00F609E8" w:rsidRPr="00F609E8" w:rsidRDefault="00F609E8" w:rsidP="00117A80">
      <w:pPr>
        <w:pStyle w:val="AralkYok"/>
        <w:rPr>
          <w:rFonts w:ascii="Kayra" w:hAnsi="Kayra"/>
          <w:b/>
          <w:i/>
        </w:rPr>
      </w:pPr>
    </w:p>
    <w:p w:rsidR="006877A7" w:rsidRPr="00F609E8" w:rsidRDefault="006877A7" w:rsidP="00117A80">
      <w:pPr>
        <w:pStyle w:val="AralkYok"/>
        <w:rPr>
          <w:rFonts w:ascii="Kayra" w:hAnsi="Kayra"/>
        </w:rPr>
      </w:pPr>
      <w:r w:rsidRPr="00F609E8">
        <w:rPr>
          <w:rFonts w:ascii="Kayra" w:hAnsi="Kayra"/>
        </w:rPr>
        <w:t xml:space="preserve">Tümcesini hangi sözcük çifti tamamlar? </w:t>
      </w:r>
    </w:p>
    <w:p w:rsidR="00F609E8" w:rsidRPr="00F609E8" w:rsidRDefault="006877A7" w:rsidP="00117A80">
      <w:pPr>
        <w:pStyle w:val="AralkYok"/>
        <w:rPr>
          <w:rFonts w:ascii="Kayra" w:hAnsi="Kayra"/>
        </w:rPr>
      </w:pPr>
      <w:r w:rsidRPr="00F609E8">
        <w:rPr>
          <w:rFonts w:ascii="Kayra" w:hAnsi="Kayra"/>
          <w:b/>
        </w:rPr>
        <w:t>A )</w:t>
      </w:r>
      <w:r w:rsidRPr="00F609E8">
        <w:rPr>
          <w:rFonts w:ascii="Kayra" w:hAnsi="Kayra"/>
        </w:rPr>
        <w:t xml:space="preserve"> bahçeler </w:t>
      </w:r>
      <w:r w:rsidRPr="00F609E8">
        <w:rPr>
          <w:rFonts w:ascii="Kayra" w:hAnsi="Kayra" w:cs="Arial"/>
        </w:rPr>
        <w:t xml:space="preserve">– </w:t>
      </w:r>
      <w:r w:rsidRPr="00F609E8">
        <w:rPr>
          <w:rFonts w:ascii="Kayra" w:hAnsi="Kayra"/>
        </w:rPr>
        <w:t xml:space="preserve">çocuk parkları </w:t>
      </w:r>
    </w:p>
    <w:p w:rsidR="00F609E8" w:rsidRPr="00F609E8" w:rsidRDefault="006877A7" w:rsidP="00117A80">
      <w:pPr>
        <w:pStyle w:val="AralkYok"/>
        <w:rPr>
          <w:rFonts w:ascii="Kayra" w:hAnsi="Kayra"/>
        </w:rPr>
      </w:pPr>
      <w:r w:rsidRPr="00F609E8">
        <w:rPr>
          <w:rFonts w:ascii="Kayra" w:hAnsi="Kayra"/>
          <w:b/>
        </w:rPr>
        <w:t>B )</w:t>
      </w:r>
      <w:r w:rsidRPr="00F609E8">
        <w:rPr>
          <w:rFonts w:ascii="Kayra" w:hAnsi="Kayra"/>
        </w:rPr>
        <w:t xml:space="preserve"> okul bahçeleri </w:t>
      </w:r>
      <w:r w:rsidRPr="00F609E8">
        <w:rPr>
          <w:rFonts w:ascii="Kayra" w:hAnsi="Kayra" w:cs="Arial"/>
        </w:rPr>
        <w:t xml:space="preserve">– </w:t>
      </w:r>
      <w:r w:rsidRPr="00F609E8">
        <w:rPr>
          <w:rFonts w:ascii="Kayra" w:hAnsi="Kayra"/>
        </w:rPr>
        <w:t xml:space="preserve">spor alanları </w:t>
      </w:r>
    </w:p>
    <w:p w:rsidR="00F609E8" w:rsidRPr="00F609E8" w:rsidRDefault="00DB6A93" w:rsidP="00117A80">
      <w:pPr>
        <w:pStyle w:val="AralkYok"/>
        <w:rPr>
          <w:rFonts w:ascii="Kayra" w:hAnsi="Kayra"/>
        </w:rPr>
      </w:pPr>
      <w:r>
        <w:rPr>
          <w:rFonts w:ascii="Kayra" w:hAnsi="Kayra"/>
          <w:b/>
        </w:rPr>
        <w:t>C</w:t>
      </w:r>
      <w:r w:rsidR="006877A7" w:rsidRPr="00F609E8">
        <w:rPr>
          <w:rFonts w:ascii="Kayra" w:hAnsi="Kayra"/>
          <w:b/>
        </w:rPr>
        <w:t>)</w:t>
      </w:r>
      <w:r w:rsidR="006877A7" w:rsidRPr="00F609E8">
        <w:rPr>
          <w:rFonts w:ascii="Kayra" w:hAnsi="Kayra"/>
        </w:rPr>
        <w:t xml:space="preserve"> spor alanları </w:t>
      </w:r>
      <w:r w:rsidR="006877A7" w:rsidRPr="00F609E8">
        <w:rPr>
          <w:rFonts w:ascii="Kayra" w:hAnsi="Kayra" w:cs="Arial"/>
        </w:rPr>
        <w:t xml:space="preserve">– </w:t>
      </w:r>
      <w:r w:rsidR="006877A7" w:rsidRPr="00F609E8">
        <w:rPr>
          <w:rFonts w:ascii="Kayra" w:hAnsi="Kayra"/>
        </w:rPr>
        <w:t xml:space="preserve">bahçeler </w:t>
      </w:r>
    </w:p>
    <w:p w:rsidR="006877A7" w:rsidRDefault="006877A7" w:rsidP="00117A80">
      <w:pPr>
        <w:pStyle w:val="AralkYok"/>
        <w:rPr>
          <w:rFonts w:ascii="Kayra" w:hAnsi="Kayra"/>
        </w:rPr>
      </w:pPr>
      <w:r w:rsidRPr="00F609E8">
        <w:rPr>
          <w:rFonts w:ascii="Kayra" w:hAnsi="Kayra"/>
          <w:b/>
        </w:rPr>
        <w:t>D )</w:t>
      </w:r>
      <w:r w:rsidRPr="00F609E8">
        <w:rPr>
          <w:rFonts w:ascii="Kayra" w:hAnsi="Kayra"/>
        </w:rPr>
        <w:t xml:space="preserve"> caddeler </w:t>
      </w:r>
      <w:r w:rsidRPr="00F609E8">
        <w:rPr>
          <w:rFonts w:ascii="Kayra" w:hAnsi="Kayra" w:cs="Arial"/>
        </w:rPr>
        <w:t xml:space="preserve">– </w:t>
      </w:r>
      <w:r w:rsidRPr="00F609E8">
        <w:rPr>
          <w:rFonts w:ascii="Kayra" w:hAnsi="Kayra"/>
        </w:rPr>
        <w:t>sokaklar</w:t>
      </w:r>
    </w:p>
    <w:p w:rsidR="00F609E8" w:rsidRDefault="00F609E8" w:rsidP="00117A80">
      <w:pPr>
        <w:pStyle w:val="AralkYok"/>
        <w:rPr>
          <w:rFonts w:ascii="Kayra" w:hAnsi="Kayra"/>
        </w:rPr>
      </w:pPr>
    </w:p>
    <w:p w:rsidR="00F609E8" w:rsidRPr="00F609E8" w:rsidRDefault="00F609E8" w:rsidP="00F609E8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/>
          <w:b/>
          <w:i/>
          <w:shd w:val="clear" w:color="auto" w:fill="C00000"/>
        </w:rPr>
        <w:lastRenderedPageBreak/>
        <w:t>10.</w:t>
      </w:r>
      <w:r w:rsidRPr="00F609E8">
        <w:rPr>
          <w:rFonts w:ascii="Kayra" w:hAnsi="Kayra"/>
          <w:b/>
          <w:i/>
        </w:rPr>
        <w:t xml:space="preserve"> Aşağıdakilerden hangisi, bisikletle </w:t>
      </w:r>
      <w:r w:rsidRPr="00F609E8">
        <w:rPr>
          <w:rFonts w:ascii="Kayra" w:hAnsi="Kayra"/>
          <w:b/>
          <w:i/>
          <w:u w:val="single"/>
        </w:rPr>
        <w:t>yapılmaması</w:t>
      </w:r>
      <w:r w:rsidRPr="00F609E8">
        <w:rPr>
          <w:rFonts w:ascii="Kayra" w:hAnsi="Kayra"/>
          <w:b/>
          <w:i/>
        </w:rPr>
        <w:t xml:space="preserve"> gereken davranışlardandır?</w:t>
      </w:r>
    </w:p>
    <w:p w:rsidR="00F609E8" w:rsidRPr="00F609E8" w:rsidRDefault="00F609E8" w:rsidP="00F609E8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A)</w:t>
      </w:r>
      <w:r w:rsidRPr="00F609E8">
        <w:rPr>
          <w:rFonts w:ascii="Kayra" w:hAnsi="Kayra"/>
        </w:rPr>
        <w:t xml:space="preserve"> Yayalara karşı saygılı davranmak</w:t>
      </w:r>
      <w:r w:rsidRPr="00F609E8">
        <w:rPr>
          <w:rFonts w:ascii="Kayra" w:hAnsi="Kayra"/>
        </w:rPr>
        <w:tab/>
      </w:r>
      <w:r w:rsidRPr="00F609E8">
        <w:rPr>
          <w:rFonts w:ascii="Kayra" w:hAnsi="Kayra"/>
        </w:rPr>
        <w:tab/>
      </w:r>
    </w:p>
    <w:p w:rsidR="00F609E8" w:rsidRPr="00F609E8" w:rsidRDefault="00F609E8" w:rsidP="00F609E8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B)</w:t>
      </w:r>
      <w:r w:rsidRPr="00F609E8">
        <w:rPr>
          <w:rFonts w:ascii="Kayra" w:hAnsi="Kayra"/>
        </w:rPr>
        <w:t xml:space="preserve"> Kask takma. </w:t>
      </w:r>
    </w:p>
    <w:p w:rsidR="00F609E8" w:rsidRPr="00F609E8" w:rsidRDefault="00F609E8" w:rsidP="00F609E8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C)</w:t>
      </w:r>
      <w:r w:rsidR="002003F6" w:rsidRPr="00F609E8">
        <w:rPr>
          <w:rFonts w:ascii="Kayra" w:hAnsi="Kayra"/>
        </w:rPr>
        <w:t>Dizlik takmak</w:t>
      </w:r>
      <w:r w:rsidRPr="00F609E8">
        <w:rPr>
          <w:rFonts w:ascii="Kayra" w:hAnsi="Kayra"/>
        </w:rPr>
        <w:tab/>
      </w:r>
    </w:p>
    <w:p w:rsidR="00F609E8" w:rsidRPr="00F609E8" w:rsidRDefault="00F609E8" w:rsidP="00F609E8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D)</w:t>
      </w:r>
      <w:r w:rsidRPr="00F609E8">
        <w:rPr>
          <w:rFonts w:ascii="Kayra" w:hAnsi="Kayra"/>
        </w:rPr>
        <w:t xml:space="preserve"> </w:t>
      </w:r>
      <w:r w:rsidR="002003F6">
        <w:rPr>
          <w:rFonts w:ascii="Kayra" w:hAnsi="Kayra"/>
        </w:rPr>
        <w:t xml:space="preserve">Bisikleti tek </w:t>
      </w:r>
      <w:r w:rsidR="002003F6" w:rsidRPr="00F609E8">
        <w:rPr>
          <w:rFonts w:ascii="Kayra" w:hAnsi="Kayra"/>
        </w:rPr>
        <w:t>eliyle sürmek</w:t>
      </w:r>
    </w:p>
    <w:p w:rsidR="00F609E8" w:rsidRDefault="00F609E8" w:rsidP="00117A80">
      <w:pPr>
        <w:pStyle w:val="AralkYok"/>
        <w:rPr>
          <w:rFonts w:ascii="Kayra" w:hAnsi="Kayra"/>
        </w:rPr>
      </w:pPr>
    </w:p>
    <w:p w:rsidR="00F609E8" w:rsidRPr="007D3E3F" w:rsidRDefault="00F609E8" w:rsidP="00F609E8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/>
          <w:b/>
          <w:i/>
          <w:shd w:val="clear" w:color="auto" w:fill="C00000"/>
        </w:rPr>
        <w:t>11.</w:t>
      </w:r>
      <w:r w:rsidRPr="00DB6A93">
        <w:rPr>
          <w:rFonts w:ascii="Kayra" w:hAnsi="Kayra"/>
          <w:b/>
          <w:i/>
        </w:rPr>
        <w:t xml:space="preserve"> Esra okula gidip gelirken en güvenli yolu kullanıyor. Esra’nın kullandığı yol için hangisi</w:t>
      </w:r>
      <w:r w:rsidRPr="007D3E3F">
        <w:rPr>
          <w:rFonts w:ascii="Kayra" w:hAnsi="Kayra"/>
          <w:b/>
          <w:i/>
        </w:rPr>
        <w:t xml:space="preserve"> </w:t>
      </w:r>
      <w:r w:rsidRPr="007D3E3F">
        <w:rPr>
          <w:rFonts w:ascii="Kayra" w:hAnsi="Kayra"/>
          <w:b/>
          <w:i/>
          <w:u w:val="single"/>
        </w:rPr>
        <w:t>söylenemez</w:t>
      </w:r>
      <w:r w:rsidRPr="007D3E3F">
        <w:rPr>
          <w:rFonts w:ascii="Kayra" w:hAnsi="Kayra"/>
          <w:b/>
          <w:i/>
        </w:rPr>
        <w:t xml:space="preserve">? </w:t>
      </w:r>
    </w:p>
    <w:p w:rsidR="00F609E8" w:rsidRPr="00F609E8" w:rsidRDefault="00F609E8" w:rsidP="00F609E8">
      <w:pPr>
        <w:pStyle w:val="AralkYok"/>
        <w:rPr>
          <w:rFonts w:ascii="Kayra" w:hAnsi="Kayra"/>
        </w:rPr>
      </w:pPr>
      <w:r w:rsidRPr="00F609E8">
        <w:rPr>
          <w:rFonts w:ascii="Kayra" w:hAnsi="Kayra"/>
          <w:b/>
        </w:rPr>
        <w:t xml:space="preserve">A) </w:t>
      </w:r>
      <w:r w:rsidRPr="00F609E8">
        <w:rPr>
          <w:rFonts w:ascii="Kayra" w:hAnsi="Kayra"/>
        </w:rPr>
        <w:t xml:space="preserve">Yaya kaldırımı vardır.                              </w:t>
      </w:r>
    </w:p>
    <w:p w:rsidR="00F609E8" w:rsidRPr="00F609E8" w:rsidRDefault="00F609E8" w:rsidP="00F609E8">
      <w:pPr>
        <w:pStyle w:val="AralkYok"/>
        <w:rPr>
          <w:rFonts w:ascii="Kayra" w:hAnsi="Kayra"/>
        </w:rPr>
      </w:pPr>
      <w:r w:rsidRPr="00F609E8">
        <w:rPr>
          <w:rFonts w:ascii="Kayra" w:hAnsi="Kayra"/>
          <w:b/>
        </w:rPr>
        <w:t>B)</w:t>
      </w:r>
      <w:r w:rsidRPr="00F609E8">
        <w:rPr>
          <w:rFonts w:ascii="Kayra" w:hAnsi="Kayra"/>
        </w:rPr>
        <w:t xml:space="preserve"> Trafik işaret ve levhaları vardır.</w:t>
      </w:r>
    </w:p>
    <w:p w:rsidR="00F609E8" w:rsidRPr="00F609E8" w:rsidRDefault="00F609E8" w:rsidP="00F609E8">
      <w:pPr>
        <w:pStyle w:val="AralkYok"/>
        <w:rPr>
          <w:rFonts w:ascii="Kayra" w:hAnsi="Kayra"/>
        </w:rPr>
      </w:pPr>
      <w:r w:rsidRPr="00F609E8">
        <w:rPr>
          <w:rFonts w:ascii="Kayra" w:hAnsi="Kayra"/>
          <w:b/>
        </w:rPr>
        <w:t>C)</w:t>
      </w:r>
      <w:r w:rsidRPr="00F609E8">
        <w:rPr>
          <w:rFonts w:ascii="Kayra" w:hAnsi="Kayra"/>
        </w:rPr>
        <w:t xml:space="preserve"> Çukur, tümsek gibi bozukluklar vardır.          </w:t>
      </w:r>
    </w:p>
    <w:p w:rsidR="00F609E8" w:rsidRDefault="00F609E8" w:rsidP="00F609E8">
      <w:pPr>
        <w:pStyle w:val="AralkYok"/>
        <w:rPr>
          <w:rFonts w:ascii="Kayra" w:hAnsi="Kayra"/>
        </w:rPr>
      </w:pPr>
      <w:r w:rsidRPr="00F609E8">
        <w:rPr>
          <w:rFonts w:ascii="Kayra" w:hAnsi="Kayra"/>
          <w:b/>
        </w:rPr>
        <w:t>D)</w:t>
      </w:r>
      <w:r w:rsidRPr="00F609E8">
        <w:rPr>
          <w:rFonts w:ascii="Kayra" w:hAnsi="Kayra"/>
        </w:rPr>
        <w:t xml:space="preserve"> Alt ve üst geçit vardır.</w:t>
      </w:r>
    </w:p>
    <w:p w:rsidR="00F609E8" w:rsidRDefault="00F609E8" w:rsidP="00F609E8">
      <w:pPr>
        <w:pStyle w:val="AralkYok"/>
        <w:rPr>
          <w:rFonts w:ascii="Kayra" w:hAnsi="Kayra"/>
        </w:rPr>
      </w:pPr>
    </w:p>
    <w:p w:rsidR="00F609E8" w:rsidRPr="007D3E3F" w:rsidRDefault="00F609E8" w:rsidP="00F609E8">
      <w:pPr>
        <w:pStyle w:val="AralkYok"/>
        <w:rPr>
          <w:rStyle w:val="Gl"/>
          <w:rFonts w:ascii="Kayra" w:hAnsi="Kayra"/>
          <w:i/>
        </w:rPr>
      </w:pPr>
      <w:r w:rsidRPr="009E2235">
        <w:rPr>
          <w:rFonts w:ascii="Kayra" w:hAnsi="Kayra"/>
          <w:b/>
          <w:i/>
          <w:shd w:val="clear" w:color="auto" w:fill="C00000"/>
        </w:rPr>
        <w:t>12.</w:t>
      </w:r>
      <w:r w:rsidRPr="00DB6A93">
        <w:rPr>
          <w:rFonts w:ascii="Kayra" w:hAnsi="Kayra"/>
          <w:b/>
          <w:i/>
        </w:rPr>
        <w:t xml:space="preserve"> Şehir içinde olan bir kaza sonrası</w:t>
      </w:r>
      <w:r w:rsidRPr="007D3E3F">
        <w:rPr>
          <w:rFonts w:ascii="Kayra" w:hAnsi="Kayra"/>
          <w:b/>
          <w:i/>
        </w:rPr>
        <w:t xml:space="preserve"> </w:t>
      </w:r>
      <w:r w:rsidRPr="007D3E3F">
        <w:rPr>
          <w:rFonts w:ascii="Kayra" w:hAnsi="Kayra"/>
          <w:b/>
          <w:i/>
          <w:u w:val="single"/>
        </w:rPr>
        <w:t>polisi hangi numaradan</w:t>
      </w:r>
      <w:r w:rsidRPr="007D3E3F">
        <w:rPr>
          <w:rFonts w:ascii="Kayra" w:hAnsi="Kayra"/>
          <w:b/>
          <w:i/>
        </w:rPr>
        <w:t xml:space="preserve"> </w:t>
      </w:r>
      <w:r w:rsidRPr="007D3E3F">
        <w:rPr>
          <w:rFonts w:ascii="Kayra" w:hAnsi="Kayra"/>
          <w:i/>
        </w:rPr>
        <w:t>aramalıyız</w:t>
      </w:r>
      <w:r w:rsidRPr="007D3E3F">
        <w:rPr>
          <w:rFonts w:ascii="Kayra" w:hAnsi="Kayra"/>
          <w:b/>
          <w:i/>
        </w:rPr>
        <w:t xml:space="preserve"> ? </w:t>
      </w:r>
    </w:p>
    <w:p w:rsidR="00F609E8" w:rsidRDefault="00F609E8" w:rsidP="00F609E8">
      <w:pPr>
        <w:pStyle w:val="AralkYok"/>
        <w:rPr>
          <w:rFonts w:ascii="Kayra" w:hAnsi="Kayra"/>
        </w:rPr>
      </w:pPr>
      <w:r w:rsidRPr="00F609E8">
        <w:rPr>
          <w:rFonts w:ascii="Kayra" w:hAnsi="Kayra"/>
          <w:b/>
        </w:rPr>
        <w:t>A)</w:t>
      </w:r>
      <w:r w:rsidRPr="00F609E8">
        <w:rPr>
          <w:rFonts w:ascii="Kayra" w:hAnsi="Kayra"/>
        </w:rPr>
        <w:t xml:space="preserve"> 110      </w:t>
      </w:r>
      <w:r w:rsidRPr="00F609E8">
        <w:rPr>
          <w:rFonts w:ascii="Kayra" w:hAnsi="Kayra"/>
          <w:b/>
        </w:rPr>
        <w:t>B)</w:t>
      </w:r>
      <w:r w:rsidR="002003F6">
        <w:rPr>
          <w:rFonts w:ascii="Kayra" w:hAnsi="Kayra"/>
        </w:rPr>
        <w:t xml:space="preserve"> 155</w:t>
      </w:r>
      <w:r w:rsidRPr="00F609E8">
        <w:rPr>
          <w:rFonts w:ascii="Kayra" w:hAnsi="Kayra"/>
        </w:rPr>
        <w:t xml:space="preserve">       </w:t>
      </w:r>
      <w:r w:rsidRPr="00F609E8">
        <w:rPr>
          <w:rFonts w:ascii="Kayra" w:hAnsi="Kayra"/>
          <w:b/>
        </w:rPr>
        <w:t>C)</w:t>
      </w:r>
      <w:r w:rsidR="002003F6">
        <w:rPr>
          <w:rFonts w:ascii="Kayra" w:hAnsi="Kayra"/>
        </w:rPr>
        <w:t xml:space="preserve"> 112</w:t>
      </w:r>
      <w:r w:rsidRPr="00F609E8">
        <w:rPr>
          <w:rFonts w:ascii="Kayra" w:hAnsi="Kayra"/>
        </w:rPr>
        <w:t xml:space="preserve">      </w:t>
      </w:r>
      <w:r w:rsidRPr="00F609E8">
        <w:rPr>
          <w:rFonts w:ascii="Kayra" w:hAnsi="Kayra"/>
          <w:b/>
        </w:rPr>
        <w:t>D)</w:t>
      </w:r>
      <w:r w:rsidRPr="00F609E8">
        <w:rPr>
          <w:rFonts w:ascii="Kayra" w:hAnsi="Kayra"/>
        </w:rPr>
        <w:t xml:space="preserve"> 156</w:t>
      </w:r>
    </w:p>
    <w:p w:rsidR="007D3E3F" w:rsidRDefault="007D3E3F" w:rsidP="00F609E8">
      <w:pPr>
        <w:pStyle w:val="AralkYok"/>
        <w:rPr>
          <w:rFonts w:ascii="Kayra" w:hAnsi="Kayra"/>
        </w:rPr>
      </w:pPr>
    </w:p>
    <w:p w:rsidR="007D3E3F" w:rsidRPr="007D3E3F" w:rsidRDefault="007D3E3F" w:rsidP="007D3E3F">
      <w:pPr>
        <w:pStyle w:val="Default"/>
        <w:rPr>
          <w:rFonts w:ascii="Kayra" w:hAnsi="Kayra"/>
          <w:b/>
          <w:i/>
          <w:sz w:val="22"/>
          <w:szCs w:val="22"/>
        </w:rPr>
      </w:pPr>
      <w:r w:rsidRPr="009E2235">
        <w:rPr>
          <w:rFonts w:ascii="Kayra" w:hAnsi="Kayra"/>
          <w:b/>
          <w:i/>
          <w:color w:val="FFFFFF" w:themeColor="background1"/>
          <w:shd w:val="clear" w:color="auto" w:fill="C00000"/>
        </w:rPr>
        <w:t>13.</w:t>
      </w:r>
      <w:r w:rsidRPr="007D3E3F">
        <w:rPr>
          <w:rFonts w:ascii="Kayra" w:hAnsi="Kayra"/>
          <w:b/>
          <w:i/>
        </w:rPr>
        <w:t xml:space="preserve"> </w:t>
      </w:r>
      <w:r w:rsidRPr="007D3E3F">
        <w:rPr>
          <w:rFonts w:ascii="Kayra" w:hAnsi="Kayra"/>
          <w:b/>
          <w:i/>
          <w:sz w:val="22"/>
          <w:szCs w:val="22"/>
        </w:rPr>
        <w:t>Trafik kuralları ile ilgili a</w:t>
      </w:r>
      <w:r w:rsidRPr="007D3E3F">
        <w:rPr>
          <w:rFonts w:ascii="Kayra" w:hAnsi="Kayra" w:cs="Times New Roman"/>
          <w:b/>
          <w:i/>
          <w:sz w:val="22"/>
          <w:szCs w:val="22"/>
        </w:rPr>
        <w:t>ş</w:t>
      </w:r>
      <w:r w:rsidRPr="007D3E3F">
        <w:rPr>
          <w:rFonts w:ascii="Kayra" w:hAnsi="Kayra"/>
          <w:b/>
          <w:i/>
          <w:sz w:val="22"/>
          <w:szCs w:val="22"/>
        </w:rPr>
        <w:t xml:space="preserve">ağıdaki bilgilerden hangisi </w:t>
      </w:r>
      <w:r w:rsidRPr="009E2235">
        <w:rPr>
          <w:rFonts w:ascii="Kayra" w:hAnsi="Kayra"/>
          <w:b/>
          <w:i/>
          <w:sz w:val="22"/>
          <w:szCs w:val="22"/>
          <w:u w:val="single"/>
        </w:rPr>
        <w:t>yanlı</w:t>
      </w:r>
      <w:r w:rsidRPr="009E2235">
        <w:rPr>
          <w:rFonts w:ascii="Kayra" w:hAnsi="Kayra" w:cs="Times New Roman"/>
          <w:b/>
          <w:i/>
          <w:sz w:val="22"/>
          <w:szCs w:val="22"/>
          <w:u w:val="single"/>
        </w:rPr>
        <w:t>ş</w:t>
      </w:r>
      <w:r w:rsidRPr="009E2235">
        <w:rPr>
          <w:rFonts w:ascii="Kayra" w:hAnsi="Kayra"/>
          <w:b/>
          <w:i/>
          <w:sz w:val="22"/>
          <w:szCs w:val="22"/>
          <w:u w:val="single"/>
        </w:rPr>
        <w:t>tır?</w:t>
      </w:r>
    </w:p>
    <w:p w:rsidR="00196E6E" w:rsidRDefault="007D3E3F" w:rsidP="007D3E3F">
      <w:pPr>
        <w:pStyle w:val="Default"/>
        <w:rPr>
          <w:rFonts w:ascii="Kayra" w:hAnsi="Kayra"/>
          <w:sz w:val="22"/>
          <w:szCs w:val="22"/>
        </w:rPr>
      </w:pPr>
      <w:r w:rsidRPr="007D3E3F">
        <w:rPr>
          <w:rFonts w:ascii="Kayra" w:hAnsi="Kayra"/>
          <w:b/>
          <w:sz w:val="22"/>
          <w:szCs w:val="22"/>
        </w:rPr>
        <w:t>A)</w:t>
      </w:r>
      <w:r w:rsidRPr="007D3E3F">
        <w:rPr>
          <w:rFonts w:ascii="Kayra" w:hAnsi="Kayra"/>
          <w:sz w:val="22"/>
          <w:szCs w:val="22"/>
        </w:rPr>
        <w:t xml:space="preserve"> Trafik kurallarına uymak, can ve mal kaybını önler. </w:t>
      </w:r>
    </w:p>
    <w:p w:rsidR="007D3E3F" w:rsidRPr="007D3E3F" w:rsidRDefault="007D3E3F" w:rsidP="007D3E3F">
      <w:pPr>
        <w:pStyle w:val="Default"/>
        <w:rPr>
          <w:rFonts w:ascii="Kayra" w:hAnsi="Kayra"/>
          <w:sz w:val="22"/>
          <w:szCs w:val="22"/>
        </w:rPr>
      </w:pPr>
      <w:r w:rsidRPr="007D3E3F">
        <w:rPr>
          <w:rFonts w:ascii="Kayra" w:hAnsi="Kayra"/>
          <w:b/>
          <w:sz w:val="22"/>
          <w:szCs w:val="22"/>
        </w:rPr>
        <w:t>B)</w:t>
      </w:r>
      <w:r w:rsidRPr="007D3E3F">
        <w:rPr>
          <w:rFonts w:ascii="Kayra" w:hAnsi="Kayra"/>
          <w:sz w:val="22"/>
          <w:szCs w:val="22"/>
        </w:rPr>
        <w:t xml:space="preserve"> Trafik kurallarına uymayanları uyarmalıyız.</w:t>
      </w:r>
    </w:p>
    <w:p w:rsidR="007D3E3F" w:rsidRPr="007D3E3F" w:rsidRDefault="007D3E3F" w:rsidP="007D3E3F">
      <w:pPr>
        <w:pStyle w:val="Default"/>
        <w:rPr>
          <w:rFonts w:ascii="Kayra" w:hAnsi="Kayra"/>
          <w:sz w:val="22"/>
          <w:szCs w:val="22"/>
        </w:rPr>
      </w:pPr>
      <w:r w:rsidRPr="007D3E3F">
        <w:rPr>
          <w:rFonts w:ascii="Kayra" w:hAnsi="Kayra"/>
          <w:b/>
          <w:sz w:val="22"/>
          <w:szCs w:val="22"/>
        </w:rPr>
        <w:t>C)</w:t>
      </w:r>
      <w:r w:rsidRPr="007D3E3F">
        <w:rPr>
          <w:rFonts w:ascii="Kayra" w:hAnsi="Kayra"/>
          <w:sz w:val="22"/>
          <w:szCs w:val="22"/>
        </w:rPr>
        <w:t xml:space="preserve"> </w:t>
      </w:r>
      <w:r w:rsidR="002003F6" w:rsidRPr="007D3E3F">
        <w:rPr>
          <w:rFonts w:ascii="Kayra" w:hAnsi="Kayra"/>
          <w:sz w:val="22"/>
          <w:szCs w:val="22"/>
        </w:rPr>
        <w:t>Trafik kuralları uzun çalı</w:t>
      </w:r>
      <w:r w:rsidR="002003F6">
        <w:t>ş</w:t>
      </w:r>
      <w:r w:rsidR="002003F6" w:rsidRPr="007D3E3F">
        <w:rPr>
          <w:rFonts w:ascii="Kayra" w:hAnsi="Kayra"/>
          <w:sz w:val="22"/>
          <w:szCs w:val="22"/>
        </w:rPr>
        <w:t>malar sonunda belirlenmi</w:t>
      </w:r>
      <w:r w:rsidR="002003F6" w:rsidRPr="007D3E3F">
        <w:rPr>
          <w:rFonts w:ascii="Kayra" w:hAnsi="Kayra"/>
        </w:rPr>
        <w:t>ş</w:t>
      </w:r>
      <w:r w:rsidR="002003F6" w:rsidRPr="007D3E3F">
        <w:rPr>
          <w:rFonts w:ascii="Kayra" w:hAnsi="Kayra"/>
          <w:sz w:val="22"/>
          <w:szCs w:val="22"/>
        </w:rPr>
        <w:t>tir</w:t>
      </w:r>
      <w:r w:rsidR="002003F6">
        <w:rPr>
          <w:rFonts w:ascii="Kayra" w:hAnsi="Kayra"/>
        </w:rPr>
        <w:t>.</w:t>
      </w:r>
    </w:p>
    <w:p w:rsidR="007D3E3F" w:rsidRDefault="007D3E3F" w:rsidP="007D3E3F">
      <w:pPr>
        <w:pStyle w:val="AralkYok"/>
        <w:rPr>
          <w:rFonts w:ascii="Kayra" w:hAnsi="Kayra"/>
        </w:rPr>
      </w:pPr>
      <w:r w:rsidRPr="007D3E3F">
        <w:rPr>
          <w:rFonts w:ascii="Kayra" w:hAnsi="Kayra"/>
          <w:b/>
        </w:rPr>
        <w:t>D)</w:t>
      </w:r>
      <w:r w:rsidRPr="007D3E3F">
        <w:rPr>
          <w:rFonts w:ascii="Kayra" w:hAnsi="Kayra"/>
        </w:rPr>
        <w:t xml:space="preserve"> </w:t>
      </w:r>
      <w:r w:rsidR="002003F6" w:rsidRPr="007D3E3F">
        <w:rPr>
          <w:rFonts w:ascii="Kayra" w:hAnsi="Kayra"/>
        </w:rPr>
        <w:t>Trafik kurallarına sadece sürücüler uymalıdır.</w:t>
      </w:r>
    </w:p>
    <w:p w:rsidR="007D3E3F" w:rsidRDefault="007D3E3F" w:rsidP="007D3E3F">
      <w:pPr>
        <w:pStyle w:val="AralkYok"/>
        <w:rPr>
          <w:rFonts w:ascii="Kayra" w:hAnsi="Kayra"/>
        </w:rPr>
      </w:pPr>
    </w:p>
    <w:p w:rsidR="007D3E3F" w:rsidRPr="007D3E3F" w:rsidRDefault="007D3E3F" w:rsidP="007D3E3F">
      <w:pPr>
        <w:pStyle w:val="AralkYok"/>
        <w:rPr>
          <w:rFonts w:ascii="Kayra" w:eastAsia="Calibri" w:hAnsi="Kayra" w:cs="Times New Roman"/>
        </w:rPr>
      </w:pPr>
      <w:r>
        <w:rPr>
          <w:rFonts w:ascii="Kayra" w:hAnsi="Kayra"/>
        </w:rPr>
        <w:t xml:space="preserve"> </w:t>
      </w:r>
      <w:r w:rsidRPr="007D3E3F">
        <w:rPr>
          <w:rFonts w:ascii="Kayra" w:eastAsia="Calibri" w:hAnsi="Kayra" w:cs="Times New Roman"/>
          <w:b/>
        </w:rPr>
        <w:t xml:space="preserve">I. </w:t>
      </w:r>
      <w:r w:rsidRPr="007D3E3F">
        <w:rPr>
          <w:rFonts w:ascii="Kayra" w:eastAsia="Calibri" w:hAnsi="Kayra" w:cs="Times New Roman"/>
        </w:rPr>
        <w:t>Alt ve üst geçitleri kullanmalıyız.</w:t>
      </w:r>
    </w:p>
    <w:p w:rsidR="007D3E3F" w:rsidRPr="007D3E3F" w:rsidRDefault="007D3E3F" w:rsidP="007D3E3F">
      <w:pPr>
        <w:pStyle w:val="AralkYok"/>
        <w:rPr>
          <w:rFonts w:ascii="Kayra" w:eastAsia="Calibri" w:hAnsi="Kayra" w:cs="Times New Roman"/>
          <w:b/>
        </w:rPr>
      </w:pPr>
      <w:r>
        <w:rPr>
          <w:rFonts w:ascii="Kayra" w:hAnsi="Kayra"/>
          <w:b/>
        </w:rPr>
        <w:t xml:space="preserve"> </w:t>
      </w:r>
      <w:r w:rsidRPr="007D3E3F">
        <w:rPr>
          <w:rFonts w:ascii="Kayra" w:eastAsia="Calibri" w:hAnsi="Kayra" w:cs="Times New Roman"/>
          <w:b/>
        </w:rPr>
        <w:t>II.</w:t>
      </w:r>
      <w:r w:rsidRPr="007D3E3F">
        <w:rPr>
          <w:rFonts w:ascii="Kayra" w:eastAsia="Calibri" w:hAnsi="Kayra" w:cs="Times New Roman"/>
        </w:rPr>
        <w:t xml:space="preserve"> Duran araçların arkasından veya arasından geçmeliyiz.</w:t>
      </w:r>
    </w:p>
    <w:p w:rsidR="007D3E3F" w:rsidRDefault="007D3E3F" w:rsidP="007D3E3F">
      <w:pPr>
        <w:pStyle w:val="AralkYok"/>
        <w:rPr>
          <w:rFonts w:ascii="Kayra" w:hAnsi="Kayra"/>
        </w:rPr>
      </w:pPr>
      <w:r>
        <w:rPr>
          <w:rFonts w:ascii="Kayra" w:hAnsi="Kayra"/>
          <w:b/>
        </w:rPr>
        <w:t xml:space="preserve"> </w:t>
      </w:r>
      <w:r w:rsidRPr="007D3E3F">
        <w:rPr>
          <w:rFonts w:ascii="Kayra" w:eastAsia="Calibri" w:hAnsi="Kayra" w:cs="Times New Roman"/>
          <w:b/>
        </w:rPr>
        <w:t>III.</w:t>
      </w:r>
      <w:r w:rsidRPr="007D3E3F">
        <w:rPr>
          <w:rFonts w:ascii="Kayra" w:eastAsia="Calibri" w:hAnsi="Kayra" w:cs="Times New Roman"/>
        </w:rPr>
        <w:t xml:space="preserve"> Trafik polisinin olduğu kavşaklarda trafik polislerinin işaretlerine uymalıyız.</w:t>
      </w:r>
    </w:p>
    <w:p w:rsidR="007D3E3F" w:rsidRPr="007D3E3F" w:rsidRDefault="007D3E3F" w:rsidP="007D3E3F">
      <w:pPr>
        <w:pStyle w:val="AralkYok"/>
        <w:rPr>
          <w:rFonts w:ascii="Kayra" w:eastAsia="Calibri" w:hAnsi="Kayra" w:cs="Times New Roman"/>
        </w:rPr>
      </w:pPr>
    </w:p>
    <w:p w:rsidR="007D3E3F" w:rsidRPr="00DB6A93" w:rsidRDefault="007D3E3F" w:rsidP="007D3E3F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/>
          <w:b/>
          <w:i/>
          <w:shd w:val="clear" w:color="auto" w:fill="C00000"/>
        </w:rPr>
        <w:t>14.</w:t>
      </w:r>
      <w:r w:rsidRPr="00DB6A93">
        <w:rPr>
          <w:rFonts w:ascii="Kayra" w:eastAsia="Calibri" w:hAnsi="Kayra" w:cs="Times New Roman"/>
          <w:b/>
          <w:i/>
        </w:rPr>
        <w:t>Yukarıdaki davranışlardan hangisi veya hangileri kara yolunda karşıya geçmek için uymamız gereken davranışlardandır?</w:t>
      </w:r>
    </w:p>
    <w:p w:rsidR="007D3E3F" w:rsidRPr="007D3E3F" w:rsidRDefault="007D3E3F" w:rsidP="007D3E3F">
      <w:pPr>
        <w:pStyle w:val="AralkYok"/>
        <w:rPr>
          <w:rFonts w:ascii="Kayra" w:eastAsia="Calibri" w:hAnsi="Kayra" w:cs="Times New Roman"/>
          <w:b/>
        </w:rPr>
      </w:pPr>
    </w:p>
    <w:p w:rsidR="007D3E3F" w:rsidRPr="007D3E3F" w:rsidRDefault="007D3E3F" w:rsidP="007D3E3F">
      <w:pPr>
        <w:pStyle w:val="AralkYok"/>
        <w:rPr>
          <w:rFonts w:ascii="Kayra" w:eastAsia="Calibri" w:hAnsi="Kayra" w:cs="Times New Roman"/>
        </w:rPr>
      </w:pPr>
      <w:r w:rsidRPr="007D3E3F">
        <w:rPr>
          <w:rFonts w:ascii="Kayra" w:eastAsia="Calibri" w:hAnsi="Kayra" w:cs="Times New Roman"/>
          <w:b/>
        </w:rPr>
        <w:t>A)</w:t>
      </w:r>
      <w:r w:rsidRPr="007D3E3F">
        <w:rPr>
          <w:rFonts w:ascii="Kayra" w:eastAsia="Calibri" w:hAnsi="Kayra" w:cs="Times New Roman"/>
        </w:rPr>
        <w:t xml:space="preserve"> I-III    </w:t>
      </w:r>
      <w:r w:rsidR="00DB6A93">
        <w:rPr>
          <w:rFonts w:ascii="Kayra" w:hAnsi="Kayra"/>
        </w:rPr>
        <w:t xml:space="preserve">   </w:t>
      </w:r>
      <w:r w:rsidRPr="007D3E3F">
        <w:rPr>
          <w:rFonts w:ascii="Kayra" w:eastAsia="Calibri" w:hAnsi="Kayra" w:cs="Times New Roman"/>
        </w:rPr>
        <w:t xml:space="preserve"> </w:t>
      </w:r>
      <w:r w:rsidRPr="007D3E3F">
        <w:rPr>
          <w:rFonts w:ascii="Kayra" w:eastAsia="Calibri" w:hAnsi="Kayra" w:cs="Times New Roman"/>
          <w:b/>
        </w:rPr>
        <w:t>B)</w:t>
      </w:r>
      <w:r w:rsidRPr="007D3E3F">
        <w:rPr>
          <w:rFonts w:ascii="Kayra" w:eastAsia="Calibri" w:hAnsi="Kayra" w:cs="Times New Roman"/>
        </w:rPr>
        <w:t xml:space="preserve">Yalnız I    </w:t>
      </w:r>
      <w:r w:rsidR="00DB6A93">
        <w:rPr>
          <w:rFonts w:ascii="Kayra" w:hAnsi="Kayra"/>
        </w:rPr>
        <w:t xml:space="preserve"> </w:t>
      </w:r>
      <w:r w:rsidRPr="007D3E3F">
        <w:rPr>
          <w:rFonts w:ascii="Kayra" w:eastAsia="Calibri" w:hAnsi="Kayra" w:cs="Times New Roman"/>
          <w:b/>
        </w:rPr>
        <w:t>C)</w:t>
      </w:r>
      <w:r w:rsidRPr="007D3E3F">
        <w:rPr>
          <w:rFonts w:ascii="Kayra" w:eastAsia="Calibri" w:hAnsi="Kayra" w:cs="Times New Roman"/>
        </w:rPr>
        <w:t xml:space="preserve">II-III  </w:t>
      </w:r>
      <w:r w:rsidR="00DB6A93">
        <w:rPr>
          <w:rFonts w:ascii="Kayra" w:hAnsi="Kayra"/>
        </w:rPr>
        <w:t xml:space="preserve">     </w:t>
      </w:r>
      <w:r w:rsidRPr="007D3E3F">
        <w:rPr>
          <w:rFonts w:ascii="Kayra" w:eastAsia="Calibri" w:hAnsi="Kayra" w:cs="Times New Roman"/>
        </w:rPr>
        <w:t xml:space="preserve"> </w:t>
      </w:r>
      <w:r w:rsidRPr="007D3E3F">
        <w:rPr>
          <w:rFonts w:ascii="Kayra" w:eastAsia="Calibri" w:hAnsi="Kayra" w:cs="Times New Roman"/>
          <w:b/>
        </w:rPr>
        <w:t>D</w:t>
      </w:r>
      <w:r w:rsidRPr="007D3E3F">
        <w:rPr>
          <w:rFonts w:ascii="Kayra" w:eastAsia="Calibri" w:hAnsi="Kayra" w:cs="Times New Roman"/>
        </w:rPr>
        <w:t>) I–II</w:t>
      </w:r>
    </w:p>
    <w:p w:rsidR="00F609E8" w:rsidRDefault="00F609E8" w:rsidP="00F609E8">
      <w:pPr>
        <w:pStyle w:val="AralkYok"/>
        <w:rPr>
          <w:rFonts w:ascii="Kayra" w:hAnsi="Kayra"/>
        </w:rPr>
      </w:pPr>
    </w:p>
    <w:p w:rsidR="00F609E8" w:rsidRPr="00F609E8" w:rsidRDefault="007D3E3F" w:rsidP="00F609E8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/>
          <w:b/>
          <w:i/>
          <w:shd w:val="clear" w:color="auto" w:fill="C00000"/>
        </w:rPr>
        <w:t>15</w:t>
      </w:r>
      <w:r w:rsidR="00F609E8" w:rsidRPr="009E2235">
        <w:rPr>
          <w:rFonts w:ascii="Kayra" w:hAnsi="Kayra"/>
          <w:b/>
          <w:i/>
          <w:shd w:val="clear" w:color="auto" w:fill="C00000"/>
        </w:rPr>
        <w:t>.</w:t>
      </w:r>
      <w:r w:rsidR="00F609E8" w:rsidRPr="00F609E8">
        <w:rPr>
          <w:rFonts w:ascii="Kayra" w:hAnsi="Kayra"/>
          <w:b/>
          <w:i/>
        </w:rPr>
        <w:t xml:space="preserve"> Aşağıdaki şekillerden hangisi </w:t>
      </w:r>
      <w:r w:rsidR="002003F6" w:rsidRPr="009E2235">
        <w:rPr>
          <w:rFonts w:ascii="Kayra" w:hAnsi="Kayra"/>
          <w:b/>
          <w:i/>
          <w:u w:val="single"/>
        </w:rPr>
        <w:t xml:space="preserve">bilgilendirme </w:t>
      </w:r>
      <w:r w:rsidR="00F609E8" w:rsidRPr="00F609E8">
        <w:rPr>
          <w:rFonts w:ascii="Kayra" w:hAnsi="Kayra"/>
          <w:b/>
          <w:i/>
        </w:rPr>
        <w:t>amaçlı trafik levhalarında kullanılan şekildir?</w:t>
      </w:r>
    </w:p>
    <w:p w:rsidR="00F609E8" w:rsidRDefault="00F609E8" w:rsidP="00F609E8">
      <w:pPr>
        <w:pStyle w:val="AralkYok"/>
        <w:rPr>
          <w:rFonts w:ascii="Kayra" w:hAnsi="Kayra"/>
        </w:rPr>
      </w:pPr>
      <w:r>
        <w:rPr>
          <w:rFonts w:ascii="Kayra" w:hAnsi="Kayra"/>
          <w:noProof/>
          <w:lang w:eastAsia="tr-TR"/>
        </w:rPr>
        <w:drawing>
          <wp:inline distT="0" distB="0" distL="0" distR="0">
            <wp:extent cx="3331664" cy="866775"/>
            <wp:effectExtent l="19050" t="19050" r="21136" b="285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868639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7030A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9E8" w:rsidRDefault="00F609E8" w:rsidP="00F609E8">
      <w:pPr>
        <w:pStyle w:val="AralkYok"/>
        <w:rPr>
          <w:rFonts w:ascii="Kayra" w:hAnsi="Kayra"/>
        </w:rPr>
      </w:pPr>
    </w:p>
    <w:p w:rsidR="007D3E3F" w:rsidRPr="007D3E3F" w:rsidRDefault="007D3E3F" w:rsidP="007D3E3F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/>
          <w:b/>
          <w:i/>
          <w:shd w:val="clear" w:color="auto" w:fill="C00000"/>
        </w:rPr>
        <w:t>16</w:t>
      </w:r>
      <w:r w:rsidR="00F609E8" w:rsidRPr="009E2235">
        <w:rPr>
          <w:rFonts w:ascii="Kayra" w:hAnsi="Kayra"/>
          <w:b/>
          <w:i/>
          <w:shd w:val="clear" w:color="auto" w:fill="C00000"/>
        </w:rPr>
        <w:t>.</w:t>
      </w:r>
      <w:r w:rsidRPr="009E2235">
        <w:rPr>
          <w:rFonts w:ascii="Kayra" w:hAnsi="Kayra"/>
          <w:b/>
          <w:i/>
          <w:shd w:val="clear" w:color="auto" w:fill="C00000"/>
        </w:rPr>
        <w:t xml:space="preserve"> </w:t>
      </w:r>
      <w:r w:rsidRPr="007D3E3F">
        <w:rPr>
          <w:rFonts w:ascii="Kayra" w:hAnsi="Kayra"/>
          <w:b/>
          <w:i/>
        </w:rPr>
        <w:t xml:space="preserve">Aşağıdakilerden hangisini bilinçli bir yaya </w:t>
      </w:r>
      <w:r w:rsidRPr="002003F6">
        <w:rPr>
          <w:rFonts w:ascii="Kayra" w:hAnsi="Kayra"/>
          <w:b/>
          <w:bCs/>
          <w:i/>
          <w:u w:val="single"/>
        </w:rPr>
        <w:t>yapmaz</w:t>
      </w:r>
      <w:r w:rsidRPr="002003F6">
        <w:rPr>
          <w:rFonts w:ascii="Kayra" w:hAnsi="Kayra"/>
          <w:b/>
          <w:i/>
          <w:u w:val="single"/>
        </w:rPr>
        <w:t>?</w:t>
      </w:r>
      <w:r w:rsidRPr="007D3E3F">
        <w:rPr>
          <w:rFonts w:ascii="Kayra" w:hAnsi="Kayra"/>
          <w:b/>
          <w:i/>
        </w:rPr>
        <w:t xml:space="preserve">  </w:t>
      </w:r>
    </w:p>
    <w:p w:rsidR="007D3E3F" w:rsidRPr="007D3E3F" w:rsidRDefault="007D3E3F" w:rsidP="007D3E3F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A)</w:t>
      </w:r>
      <w:r w:rsidRPr="007D3E3F">
        <w:rPr>
          <w:rFonts w:ascii="Kayra" w:hAnsi="Kayra"/>
        </w:rPr>
        <w:t xml:space="preserve">  Güvenli geçiş yerlerini kullanır.</w:t>
      </w:r>
      <w:r w:rsidRPr="007D3E3F">
        <w:rPr>
          <w:rFonts w:ascii="Kayra" w:hAnsi="Kayra"/>
        </w:rPr>
        <w:tab/>
      </w:r>
      <w:r w:rsidRPr="007D3E3F">
        <w:rPr>
          <w:rFonts w:ascii="Kayra" w:hAnsi="Kayra"/>
        </w:rPr>
        <w:tab/>
      </w:r>
      <w:r w:rsidRPr="007D3E3F">
        <w:rPr>
          <w:rFonts w:ascii="Kayra" w:hAnsi="Kayra"/>
        </w:rPr>
        <w:tab/>
      </w:r>
    </w:p>
    <w:p w:rsidR="007D3E3F" w:rsidRPr="007D3E3F" w:rsidRDefault="002003F6" w:rsidP="007D3E3F">
      <w:pPr>
        <w:pStyle w:val="AralkYok"/>
        <w:rPr>
          <w:rFonts w:ascii="Kayra" w:hAnsi="Kayra"/>
        </w:rPr>
      </w:pPr>
      <w:r>
        <w:rPr>
          <w:rFonts w:ascii="Kayra" w:hAnsi="Kayra"/>
          <w:b/>
        </w:rPr>
        <w:t>B</w:t>
      </w:r>
      <w:r w:rsidR="007D3E3F" w:rsidRPr="00DB6A93">
        <w:rPr>
          <w:rFonts w:ascii="Kayra" w:hAnsi="Kayra"/>
          <w:b/>
        </w:rPr>
        <w:t>)</w:t>
      </w:r>
      <w:r w:rsidR="007D3E3F">
        <w:rPr>
          <w:rFonts w:ascii="Kayra" w:hAnsi="Kayra"/>
        </w:rPr>
        <w:t xml:space="preserve">  </w:t>
      </w:r>
      <w:r w:rsidR="007D3E3F" w:rsidRPr="007D3E3F">
        <w:rPr>
          <w:rFonts w:ascii="Kayra" w:hAnsi="Kayra"/>
        </w:rPr>
        <w:t>Kaldırımları oyun alanı gibi kullanır.</w:t>
      </w:r>
      <w:r w:rsidR="007D3E3F" w:rsidRPr="007D3E3F">
        <w:rPr>
          <w:rFonts w:ascii="Kayra" w:hAnsi="Kayra"/>
        </w:rPr>
        <w:tab/>
      </w:r>
      <w:r w:rsidR="007D3E3F" w:rsidRPr="007D3E3F">
        <w:rPr>
          <w:rFonts w:ascii="Kayra" w:hAnsi="Kayra"/>
        </w:rPr>
        <w:tab/>
      </w:r>
    </w:p>
    <w:p w:rsidR="007D3E3F" w:rsidRPr="007D3E3F" w:rsidRDefault="002003F6" w:rsidP="007D3E3F">
      <w:pPr>
        <w:pStyle w:val="AralkYok"/>
        <w:rPr>
          <w:rFonts w:ascii="Kayra" w:hAnsi="Kayra"/>
        </w:rPr>
      </w:pPr>
      <w:r>
        <w:rPr>
          <w:rFonts w:ascii="Kayra" w:hAnsi="Kayra"/>
          <w:b/>
        </w:rPr>
        <w:t>C</w:t>
      </w:r>
      <w:r w:rsidR="007D3E3F" w:rsidRPr="00DB6A93">
        <w:rPr>
          <w:rFonts w:ascii="Kayra" w:hAnsi="Kayra"/>
          <w:b/>
        </w:rPr>
        <w:t>)</w:t>
      </w:r>
      <w:r w:rsidR="007D3E3F" w:rsidRPr="007D3E3F">
        <w:rPr>
          <w:rFonts w:ascii="Kayra" w:hAnsi="Kayra"/>
        </w:rPr>
        <w:t xml:space="preserve">  Gece yürüyüşlerinde dikkatli olur.</w:t>
      </w:r>
      <w:r w:rsidR="007D3E3F" w:rsidRPr="007D3E3F">
        <w:rPr>
          <w:rFonts w:ascii="Kayra" w:hAnsi="Kayra"/>
        </w:rPr>
        <w:tab/>
      </w:r>
    </w:p>
    <w:p w:rsidR="007D3E3F" w:rsidRDefault="007D3E3F" w:rsidP="007D3E3F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D)</w:t>
      </w:r>
      <w:r>
        <w:rPr>
          <w:rFonts w:ascii="Kayra" w:hAnsi="Kayra"/>
        </w:rPr>
        <w:t xml:space="preserve">  </w:t>
      </w:r>
      <w:r w:rsidRPr="007D3E3F">
        <w:rPr>
          <w:rFonts w:ascii="Kayra" w:hAnsi="Kayra"/>
        </w:rPr>
        <w:t>Trafik levhalarını kendi malı gibi korur.</w:t>
      </w:r>
    </w:p>
    <w:p w:rsidR="00F609E8" w:rsidRDefault="00F609E8" w:rsidP="00F609E8">
      <w:pPr>
        <w:pStyle w:val="AralkYok"/>
        <w:rPr>
          <w:rFonts w:ascii="Kayra" w:hAnsi="Kayra"/>
        </w:rPr>
      </w:pPr>
    </w:p>
    <w:p w:rsidR="00A33149" w:rsidRPr="00DB6A93" w:rsidRDefault="007D3E3F" w:rsidP="00A33149">
      <w:pPr>
        <w:contextualSpacing/>
        <w:rPr>
          <w:rFonts w:ascii="Kayra" w:eastAsia="Calibri" w:hAnsi="Kayra" w:cs="Times New Roman"/>
          <w:b/>
          <w:i/>
          <w:u w:val="single"/>
        </w:rPr>
      </w:pPr>
      <w:r w:rsidRPr="009E2235">
        <w:rPr>
          <w:rFonts w:ascii="Kayra" w:hAnsi="Kayra"/>
          <w:b/>
          <w:i/>
          <w:shd w:val="clear" w:color="auto" w:fill="C00000"/>
        </w:rPr>
        <w:t>17.</w:t>
      </w:r>
      <w:r w:rsidR="00A33149" w:rsidRPr="00DB6A93">
        <w:rPr>
          <w:rFonts w:ascii="Kayra" w:hAnsi="Kayra"/>
          <w:b/>
          <w:i/>
        </w:rPr>
        <w:t xml:space="preserve"> </w:t>
      </w:r>
      <w:r w:rsidR="00A33149" w:rsidRPr="00DB6A93">
        <w:rPr>
          <w:rFonts w:ascii="Kayra" w:eastAsia="Calibri" w:hAnsi="Kayra" w:cs="Times New Roman"/>
          <w:b/>
          <w:i/>
        </w:rPr>
        <w:t xml:space="preserve">Aşağıdakilerden hangisi insanlardan kaynaklanan trafik kazası nedenlerinden </w:t>
      </w:r>
      <w:r w:rsidR="00A33149" w:rsidRPr="00DB6A93">
        <w:rPr>
          <w:rFonts w:ascii="Kayra" w:eastAsia="Calibri" w:hAnsi="Kayra" w:cs="Times New Roman"/>
          <w:b/>
          <w:i/>
          <w:u w:val="single"/>
        </w:rPr>
        <w:t>değildir?</w:t>
      </w:r>
    </w:p>
    <w:p w:rsidR="00A33149" w:rsidRDefault="00A33149" w:rsidP="00A33149">
      <w:pPr>
        <w:contextualSpacing/>
        <w:rPr>
          <w:rFonts w:ascii="Kayra" w:hAnsi="Kayra"/>
        </w:rPr>
      </w:pPr>
      <w:r w:rsidRPr="00DB6A93">
        <w:rPr>
          <w:rFonts w:ascii="Kayra" w:eastAsia="Calibri" w:hAnsi="Kayra" w:cs="Times New Roman"/>
          <w:b/>
        </w:rPr>
        <w:t>A)</w:t>
      </w:r>
      <w:r w:rsidRPr="00A33149">
        <w:rPr>
          <w:rFonts w:ascii="Kayra" w:eastAsia="Calibri" w:hAnsi="Kayra" w:cs="Times New Roman"/>
        </w:rPr>
        <w:t xml:space="preserve"> Sis                                 </w:t>
      </w:r>
      <w:r>
        <w:rPr>
          <w:rFonts w:ascii="Kayra" w:hAnsi="Kayra"/>
        </w:rPr>
        <w:t xml:space="preserve"> </w:t>
      </w:r>
      <w:r w:rsidRPr="00DB6A93">
        <w:rPr>
          <w:rFonts w:ascii="Kayra" w:eastAsia="Calibri" w:hAnsi="Kayra" w:cs="Times New Roman"/>
          <w:b/>
        </w:rPr>
        <w:t>B)</w:t>
      </w:r>
      <w:r w:rsidRPr="00A33149">
        <w:rPr>
          <w:rFonts w:ascii="Kayra" w:eastAsia="Calibri" w:hAnsi="Kayra" w:cs="Times New Roman"/>
        </w:rPr>
        <w:t xml:space="preserve"> Alkol             </w:t>
      </w:r>
    </w:p>
    <w:p w:rsidR="00A33149" w:rsidRDefault="00A33149" w:rsidP="00A33149">
      <w:pPr>
        <w:contextualSpacing/>
        <w:rPr>
          <w:rFonts w:ascii="Kayra" w:hAnsi="Kayra"/>
        </w:rPr>
      </w:pPr>
      <w:r w:rsidRPr="00DB6A93">
        <w:rPr>
          <w:rFonts w:ascii="Kayra" w:eastAsia="Calibri" w:hAnsi="Kayra" w:cs="Times New Roman"/>
          <w:b/>
        </w:rPr>
        <w:t>C)</w:t>
      </w:r>
      <w:r w:rsidRPr="00A33149">
        <w:rPr>
          <w:rFonts w:ascii="Kayra" w:eastAsia="Calibri" w:hAnsi="Kayra" w:cs="Times New Roman"/>
        </w:rPr>
        <w:t xml:space="preserve"> Uykusuzluk                     </w:t>
      </w:r>
      <w:r w:rsidRPr="00DB6A93">
        <w:rPr>
          <w:rFonts w:ascii="Kayra" w:eastAsia="Calibri" w:hAnsi="Kayra" w:cs="Times New Roman"/>
          <w:b/>
        </w:rPr>
        <w:t>D)</w:t>
      </w:r>
      <w:r w:rsidRPr="00A33149">
        <w:rPr>
          <w:rFonts w:ascii="Kayra" w:eastAsia="Calibri" w:hAnsi="Kayra" w:cs="Times New Roman"/>
        </w:rPr>
        <w:t xml:space="preserve"> Dikkatsizlik</w:t>
      </w:r>
    </w:p>
    <w:p w:rsidR="00A33149" w:rsidRPr="00A33149" w:rsidRDefault="00A33149" w:rsidP="00A33149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/>
          <w:b/>
          <w:i/>
          <w:shd w:val="clear" w:color="auto" w:fill="C00000"/>
        </w:rPr>
        <w:t>18.</w:t>
      </w:r>
      <w:r w:rsidRPr="00A33149">
        <w:rPr>
          <w:rFonts w:ascii="Kayra" w:hAnsi="Kayra"/>
          <w:b/>
          <w:i/>
        </w:rPr>
        <w:t xml:space="preserve"> Aşağıdakilerden hangisi </w:t>
      </w:r>
      <w:r w:rsidRPr="00A33149">
        <w:rPr>
          <w:rFonts w:ascii="Kayra" w:hAnsi="Kayra"/>
          <w:b/>
          <w:i/>
          <w:u w:val="single"/>
        </w:rPr>
        <w:t>4 yaşına kadar</w:t>
      </w:r>
      <w:r w:rsidRPr="00A33149">
        <w:rPr>
          <w:rFonts w:ascii="Kayra" w:hAnsi="Kayra"/>
          <w:b/>
          <w:i/>
        </w:rPr>
        <w:t xml:space="preserve"> olan çocukların taşıtlarda oturması gereken yerdir?</w:t>
      </w:r>
    </w:p>
    <w:p w:rsidR="00A33149" w:rsidRPr="00A33149" w:rsidRDefault="00A33149" w:rsidP="00A33149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A)</w:t>
      </w:r>
      <w:r w:rsidRPr="00A33149">
        <w:rPr>
          <w:rFonts w:ascii="Kayra" w:hAnsi="Kayra"/>
        </w:rPr>
        <w:t xml:space="preserve">Ön koltuk.                </w:t>
      </w:r>
      <w:r w:rsidRPr="00DB6A93">
        <w:rPr>
          <w:rFonts w:ascii="Kayra" w:hAnsi="Kayra"/>
          <w:b/>
        </w:rPr>
        <w:t>B)</w:t>
      </w:r>
      <w:r w:rsidRPr="00A33149">
        <w:rPr>
          <w:rFonts w:ascii="Kayra" w:hAnsi="Kayra"/>
        </w:rPr>
        <w:t xml:space="preserve"> Çocuk güvenlik koltuğu.</w:t>
      </w:r>
    </w:p>
    <w:p w:rsidR="00A33149" w:rsidRDefault="00A33149" w:rsidP="00A33149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C)</w:t>
      </w:r>
      <w:r w:rsidRPr="00A33149">
        <w:rPr>
          <w:rFonts w:ascii="Kayra" w:hAnsi="Kayra"/>
        </w:rPr>
        <w:t xml:space="preserve">Arka sağ koltuk.       </w:t>
      </w:r>
      <w:r w:rsidRPr="00DB6A93">
        <w:rPr>
          <w:rFonts w:ascii="Kayra" w:hAnsi="Kayra"/>
          <w:b/>
        </w:rPr>
        <w:t>D)</w:t>
      </w:r>
      <w:r w:rsidRPr="00A33149">
        <w:rPr>
          <w:rFonts w:ascii="Kayra" w:hAnsi="Kayra"/>
        </w:rPr>
        <w:t xml:space="preserve"> Arka sol koltuk.</w:t>
      </w:r>
    </w:p>
    <w:p w:rsidR="00A33149" w:rsidRDefault="00A33149" w:rsidP="00A33149">
      <w:pPr>
        <w:pStyle w:val="AralkYok"/>
        <w:rPr>
          <w:rFonts w:ascii="Kayra" w:hAnsi="Kayra"/>
        </w:rPr>
      </w:pPr>
    </w:p>
    <w:p w:rsidR="00A33149" w:rsidRPr="00A33149" w:rsidRDefault="00A33149" w:rsidP="00A33149">
      <w:pPr>
        <w:pStyle w:val="AralkYok"/>
        <w:rPr>
          <w:rFonts w:ascii="Kayra" w:hAnsi="Kayra"/>
          <w:b/>
          <w:i/>
        </w:rPr>
      </w:pPr>
      <w:r w:rsidRPr="009E2235">
        <w:rPr>
          <w:rFonts w:ascii="Kayra" w:hAnsi="Kayra"/>
          <w:b/>
          <w:i/>
          <w:shd w:val="clear" w:color="auto" w:fill="C00000"/>
        </w:rPr>
        <w:t>19.</w:t>
      </w:r>
      <w:r w:rsidRPr="00A33149">
        <w:rPr>
          <w:rFonts w:ascii="Kayra" w:hAnsi="Kayra"/>
          <w:b/>
          <w:i/>
        </w:rPr>
        <w:t xml:space="preserve"> Aşağıdakilerden hangisi yaya kaldırımında yürürken yapılması gereken </w:t>
      </w:r>
      <w:r w:rsidRPr="00A33149">
        <w:rPr>
          <w:rFonts w:ascii="Kayra" w:hAnsi="Kayra"/>
          <w:b/>
          <w:i/>
          <w:u w:val="single"/>
        </w:rPr>
        <w:t>davranışlardan biridir?</w:t>
      </w:r>
      <w:r w:rsidRPr="00A33149">
        <w:rPr>
          <w:rFonts w:ascii="Kayra" w:hAnsi="Kayra"/>
          <w:b/>
          <w:i/>
        </w:rPr>
        <w:tab/>
      </w:r>
    </w:p>
    <w:p w:rsidR="00A33149" w:rsidRPr="00A33149" w:rsidRDefault="00A33149" w:rsidP="00A33149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A)</w:t>
      </w:r>
      <w:r w:rsidRPr="00A33149">
        <w:rPr>
          <w:rFonts w:ascii="Kayra" w:hAnsi="Kayra"/>
        </w:rPr>
        <w:t xml:space="preserve"> Kaldırımın yoldan tarafında  yürümeliyiz.      </w:t>
      </w:r>
    </w:p>
    <w:p w:rsidR="00A33149" w:rsidRPr="00A33149" w:rsidRDefault="00A33149" w:rsidP="00A33149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B)</w:t>
      </w:r>
      <w:r w:rsidRPr="00A33149">
        <w:rPr>
          <w:rFonts w:ascii="Kayra" w:hAnsi="Kayra"/>
        </w:rPr>
        <w:t xml:space="preserve"> Kaldırımında itişerek yürümek.</w:t>
      </w:r>
    </w:p>
    <w:p w:rsidR="00A33149" w:rsidRPr="00A33149" w:rsidRDefault="00A33149" w:rsidP="00A33149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 xml:space="preserve">C) </w:t>
      </w:r>
      <w:r w:rsidRPr="00A33149">
        <w:rPr>
          <w:rFonts w:ascii="Kayra" w:hAnsi="Kayra"/>
        </w:rPr>
        <w:t xml:space="preserve">Kaldırımda oynayarak  yürümek.                    </w:t>
      </w:r>
    </w:p>
    <w:p w:rsidR="00A33149" w:rsidRDefault="00A33149" w:rsidP="00A33149">
      <w:pPr>
        <w:pStyle w:val="AralkYok"/>
        <w:rPr>
          <w:rFonts w:ascii="Kayra" w:hAnsi="Kayra"/>
        </w:rPr>
      </w:pPr>
      <w:r w:rsidRPr="00DB6A93">
        <w:rPr>
          <w:rFonts w:ascii="Kayra" w:hAnsi="Kayra"/>
          <w:b/>
        </w:rPr>
        <w:t>D)</w:t>
      </w:r>
      <w:r w:rsidRPr="00A33149">
        <w:rPr>
          <w:rFonts w:ascii="Kayra" w:hAnsi="Kayra"/>
        </w:rPr>
        <w:t xml:space="preserve"> Kaldırımında engellere dikkat etmek.</w:t>
      </w:r>
    </w:p>
    <w:p w:rsidR="00F609E8" w:rsidRPr="009E2235" w:rsidRDefault="00F609E8" w:rsidP="00117A80">
      <w:pPr>
        <w:pStyle w:val="AralkYok"/>
        <w:rPr>
          <w:rFonts w:ascii="Kayra" w:hAnsi="Kayra"/>
          <w:b/>
          <w:i/>
        </w:rPr>
      </w:pPr>
    </w:p>
    <w:sectPr w:rsidR="00F609E8" w:rsidRPr="009E2235" w:rsidSect="00900D08">
      <w:type w:val="continuous"/>
      <w:pgSz w:w="11906" w:h="16838"/>
      <w:pgMar w:top="340" w:right="340" w:bottom="340" w:left="3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50B47"/>
    <w:multiLevelType w:val="hybridMultilevel"/>
    <w:tmpl w:val="0ACA25D2"/>
    <w:lvl w:ilvl="0" w:tplc="626C2CD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2710D0"/>
    <w:multiLevelType w:val="hybridMultilevel"/>
    <w:tmpl w:val="3D0665B2"/>
    <w:lvl w:ilvl="0" w:tplc="95B825E6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7F5BBD"/>
    <w:multiLevelType w:val="hybridMultilevel"/>
    <w:tmpl w:val="5E80B5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14882"/>
    <w:multiLevelType w:val="hybridMultilevel"/>
    <w:tmpl w:val="CD64F48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D052F"/>
    <w:multiLevelType w:val="hybridMultilevel"/>
    <w:tmpl w:val="46EAE84C"/>
    <w:lvl w:ilvl="0" w:tplc="5642AFE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C907B45"/>
    <w:multiLevelType w:val="hybridMultilevel"/>
    <w:tmpl w:val="91F873CE"/>
    <w:lvl w:ilvl="0" w:tplc="FFFFFFFF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510DD5"/>
    <w:multiLevelType w:val="hybridMultilevel"/>
    <w:tmpl w:val="A6F6D05A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27D8"/>
    <w:rsid w:val="00007D08"/>
    <w:rsid w:val="000F5C9F"/>
    <w:rsid w:val="00117A80"/>
    <w:rsid w:val="001409D3"/>
    <w:rsid w:val="00165F13"/>
    <w:rsid w:val="00196E6E"/>
    <w:rsid w:val="001D3C7E"/>
    <w:rsid w:val="002003F6"/>
    <w:rsid w:val="0020389A"/>
    <w:rsid w:val="00210065"/>
    <w:rsid w:val="003F3619"/>
    <w:rsid w:val="005B0DA8"/>
    <w:rsid w:val="005D3396"/>
    <w:rsid w:val="00633931"/>
    <w:rsid w:val="006877A7"/>
    <w:rsid w:val="006A7169"/>
    <w:rsid w:val="007155A8"/>
    <w:rsid w:val="007B548D"/>
    <w:rsid w:val="007D3E3F"/>
    <w:rsid w:val="00900D08"/>
    <w:rsid w:val="009427D8"/>
    <w:rsid w:val="009A789E"/>
    <w:rsid w:val="009E2235"/>
    <w:rsid w:val="00A33149"/>
    <w:rsid w:val="00BA539D"/>
    <w:rsid w:val="00BF2B5E"/>
    <w:rsid w:val="00C74B8D"/>
    <w:rsid w:val="00C750F5"/>
    <w:rsid w:val="00D267D1"/>
    <w:rsid w:val="00DB6A93"/>
    <w:rsid w:val="00E0370D"/>
    <w:rsid w:val="00E24D90"/>
    <w:rsid w:val="00E441FB"/>
    <w:rsid w:val="00EE58FB"/>
    <w:rsid w:val="00F60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D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9427D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2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7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427D8"/>
    <w:pPr>
      <w:ind w:left="720"/>
      <w:contextualSpacing/>
    </w:pPr>
  </w:style>
  <w:style w:type="paragraph" w:customStyle="1" w:styleId="Default">
    <w:name w:val="Default"/>
    <w:rsid w:val="000F5C9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F5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rsid w:val="006877A7"/>
  </w:style>
  <w:style w:type="character" w:styleId="Gl">
    <w:name w:val="Strong"/>
    <w:basedOn w:val="VarsaylanParagrafYazTipi"/>
    <w:qFormat/>
    <w:rsid w:val="00F609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21874-A089-4D1D-A129-6D338AB3A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>www.muratküçük.com;</dc:description>
  <cp:lastModifiedBy>casper</cp:lastModifiedBy>
  <cp:revision>8</cp:revision>
  <cp:lastPrinted>2015-01-13T23:03:00Z</cp:lastPrinted>
  <dcterms:created xsi:type="dcterms:W3CDTF">2015-01-05T16:59:00Z</dcterms:created>
  <dcterms:modified xsi:type="dcterms:W3CDTF">2015-01-13T23:03:00Z</dcterms:modified>
</cp:coreProperties>
</file>